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FBD6DA" w14:textId="77777777" w:rsidR="00D0269A" w:rsidRDefault="00D0269A" w:rsidP="00DA45CE">
      <w:pPr>
        <w:spacing w:before="100" w:beforeAutospacing="1" w:after="100" w:afterAutospacing="1" w:line="240" w:lineRule="auto"/>
        <w:jc w:val="center"/>
        <w:rPr>
          <w:rFonts w:ascii="Vectora LT Pro 55 Roman" w:eastAsia="Times New Roman" w:hAnsi="Vectora LT Pro 55 Roman" w:cs="Times New Roman"/>
          <w:b/>
          <w:bCs/>
          <w:kern w:val="0"/>
          <w:sz w:val="20"/>
          <w:szCs w:val="20"/>
          <w:lang w:eastAsia="de-AT"/>
          <w14:ligatures w14:val="none"/>
        </w:rPr>
      </w:pPr>
    </w:p>
    <w:p w14:paraId="06FC5FF3" w14:textId="0FD6F82F" w:rsidR="00F57CBF" w:rsidRPr="00DB7428" w:rsidRDefault="009C22E7" w:rsidP="00DA45CE">
      <w:pPr>
        <w:spacing w:before="100" w:beforeAutospacing="1" w:after="100" w:afterAutospacing="1" w:line="240" w:lineRule="auto"/>
        <w:jc w:val="center"/>
        <w:rPr>
          <w:rFonts w:ascii="Vectora LT Pro 55 Roman" w:eastAsia="Times New Roman" w:hAnsi="Vectora LT Pro 55 Roman" w:cs="Times New Roman"/>
          <w:b/>
          <w:bCs/>
          <w:kern w:val="0"/>
          <w:lang w:eastAsia="de-AT"/>
          <w14:ligatures w14:val="none"/>
        </w:rPr>
      </w:pPr>
      <w:r w:rsidRPr="00DB7428">
        <w:rPr>
          <w:rFonts w:ascii="Vectora LT Pro 55 Roman" w:eastAsia="Times New Roman" w:hAnsi="Vectora LT Pro 55 Roman" w:cs="Times New Roman"/>
          <w:b/>
          <w:bCs/>
          <w:kern w:val="0"/>
          <w:lang w:eastAsia="de-AT"/>
          <w14:ligatures w14:val="none"/>
        </w:rPr>
        <w:t xml:space="preserve">Vereinbarung über </w:t>
      </w:r>
      <w:proofErr w:type="spellStart"/>
      <w:r w:rsidRPr="00DB7428">
        <w:rPr>
          <w:rFonts w:ascii="Vectora LT Pro 55 Roman" w:eastAsia="Times New Roman" w:hAnsi="Vectora LT Pro 55 Roman" w:cs="Times New Roman"/>
          <w:b/>
          <w:bCs/>
          <w:kern w:val="0"/>
          <w:lang w:eastAsia="de-AT"/>
          <w14:ligatures w14:val="none"/>
        </w:rPr>
        <w:t>Dekadenarbeit</w:t>
      </w:r>
      <w:proofErr w:type="spellEnd"/>
    </w:p>
    <w:p w14:paraId="3FB5939B" w14:textId="506CA90F" w:rsidR="00C20400" w:rsidRPr="00FB6B37" w:rsidRDefault="00FB6B37" w:rsidP="00F82904">
      <w:pPr>
        <w:spacing w:before="100" w:beforeAutospacing="1" w:after="100" w:afterAutospacing="1" w:line="240" w:lineRule="auto"/>
        <w:jc w:val="center"/>
        <w:rPr>
          <w:rFonts w:ascii="Vectora LT Pro 55 Roman" w:eastAsia="Times New Roman" w:hAnsi="Vectora LT Pro 55 Roman" w:cs="Times New Roman"/>
          <w:i/>
          <w:iCs/>
          <w:color w:val="0070C0"/>
          <w:kern w:val="0"/>
          <w:sz w:val="20"/>
          <w:szCs w:val="20"/>
          <w:lang w:eastAsia="de-AT"/>
          <w14:ligatures w14:val="none"/>
        </w:rPr>
      </w:pPr>
      <w:r w:rsidRPr="00FB6B37">
        <w:rPr>
          <w:rFonts w:ascii="Vectora LT Pro 55 Roman" w:eastAsia="Times New Roman" w:hAnsi="Vectora LT Pro 55 Roman" w:cs="Times New Roman"/>
          <w:i/>
          <w:iCs/>
          <w:color w:val="0070C0"/>
          <w:kern w:val="0"/>
          <w:sz w:val="20"/>
          <w:szCs w:val="20"/>
          <w:u w:val="single"/>
          <w:lang w:eastAsia="de-AT"/>
          <w14:ligatures w14:val="none"/>
        </w:rPr>
        <w:t>Anmerkung</w:t>
      </w:r>
      <w:r w:rsidRPr="00FB6B37">
        <w:rPr>
          <w:rFonts w:ascii="Vectora LT Pro 55 Roman" w:eastAsia="Times New Roman" w:hAnsi="Vectora LT Pro 55 Roman" w:cs="Times New Roman"/>
          <w:i/>
          <w:iCs/>
          <w:color w:val="0070C0"/>
          <w:kern w:val="0"/>
          <w:sz w:val="20"/>
          <w:szCs w:val="20"/>
          <w:lang w:eastAsia="de-AT"/>
          <w14:ligatures w14:val="none"/>
        </w:rPr>
        <w:t xml:space="preserve">: </w:t>
      </w:r>
      <w:r w:rsidR="00C20400" w:rsidRPr="00FB6B37">
        <w:rPr>
          <w:rFonts w:ascii="Vectora LT Pro 55 Roman" w:eastAsia="Times New Roman" w:hAnsi="Vectora LT Pro 55 Roman" w:cs="Times New Roman"/>
          <w:i/>
          <w:iCs/>
          <w:color w:val="0070C0"/>
          <w:kern w:val="0"/>
          <w:sz w:val="20"/>
          <w:szCs w:val="20"/>
          <w:lang w:eastAsia="de-AT"/>
          <w14:ligatures w14:val="none"/>
        </w:rPr>
        <w:t>Betriebsvereinbarung oder Zusatz zum Einzeldienstvertrag</w:t>
      </w:r>
    </w:p>
    <w:p w14:paraId="10FC9ABC" w14:textId="77777777" w:rsidR="00FB6B37" w:rsidRPr="00FB6B37" w:rsidRDefault="00FB6B37" w:rsidP="00DA45CE">
      <w:pPr>
        <w:spacing w:after="0" w:line="240" w:lineRule="auto"/>
        <w:jc w:val="both"/>
        <w:rPr>
          <w:rFonts w:ascii="Vectora LT Pro 55 Roman" w:eastAsia="Times New Roman" w:hAnsi="Vectora LT Pro 55 Roman" w:cs="Times New Roman"/>
          <w:kern w:val="0"/>
          <w:sz w:val="20"/>
          <w:szCs w:val="20"/>
          <w:lang w:eastAsia="de-AT"/>
          <w14:ligatures w14:val="none"/>
        </w:rPr>
      </w:pPr>
    </w:p>
    <w:p w14:paraId="2BDA15FC" w14:textId="77777777" w:rsidR="00FB6B37" w:rsidRPr="00FB6B37" w:rsidRDefault="00FB6B37" w:rsidP="00DA45CE">
      <w:pPr>
        <w:spacing w:after="0" w:line="240" w:lineRule="auto"/>
        <w:jc w:val="both"/>
        <w:rPr>
          <w:rFonts w:ascii="Vectora LT Pro 55 Roman" w:eastAsia="Times New Roman" w:hAnsi="Vectora LT Pro 55 Roman" w:cs="Times New Roman"/>
          <w:kern w:val="0"/>
          <w:sz w:val="20"/>
          <w:szCs w:val="20"/>
          <w:lang w:eastAsia="de-AT"/>
          <w14:ligatures w14:val="none"/>
        </w:rPr>
      </w:pPr>
    </w:p>
    <w:p w14:paraId="1756CA31" w14:textId="2A90E668" w:rsidR="00F57CBF" w:rsidRPr="00FB6B37" w:rsidRDefault="009C22E7" w:rsidP="00DA45CE">
      <w:pPr>
        <w:spacing w:after="0" w:line="240" w:lineRule="auto"/>
        <w:jc w:val="both"/>
        <w:rPr>
          <w:rFonts w:ascii="Vectora LT Pro 55 Roman" w:eastAsia="Times New Roman" w:hAnsi="Vectora LT Pro 55 Roman" w:cs="Times New Roman"/>
          <w:kern w:val="0"/>
          <w:sz w:val="20"/>
          <w:szCs w:val="20"/>
          <w:lang w:eastAsia="de-AT"/>
          <w14:ligatures w14:val="none"/>
        </w:rPr>
      </w:pPr>
      <w:r w:rsidRPr="00FB6B37">
        <w:rPr>
          <w:rFonts w:ascii="Vectora LT Pro 55 Roman" w:eastAsia="Times New Roman" w:hAnsi="Vectora LT Pro 55 Roman" w:cs="Times New Roman"/>
          <w:kern w:val="0"/>
          <w:sz w:val="20"/>
          <w:szCs w:val="20"/>
          <w:lang w:eastAsia="de-AT"/>
          <w14:ligatures w14:val="none"/>
        </w:rPr>
        <w:t xml:space="preserve">Gemäß § 8 des Kollektivvertrages für Angestellte bei </w:t>
      </w:r>
      <w:proofErr w:type="spellStart"/>
      <w:proofErr w:type="gramStart"/>
      <w:r w:rsidRPr="00FB6B37">
        <w:rPr>
          <w:rFonts w:ascii="Vectora LT Pro 55 Roman" w:eastAsia="Times New Roman" w:hAnsi="Vectora LT Pro 55 Roman" w:cs="Times New Roman"/>
          <w:kern w:val="0"/>
          <w:sz w:val="20"/>
          <w:szCs w:val="20"/>
          <w:lang w:eastAsia="de-AT"/>
          <w14:ligatures w14:val="none"/>
        </w:rPr>
        <w:t>Ziviltechniker:innen</w:t>
      </w:r>
      <w:proofErr w:type="spellEnd"/>
      <w:proofErr w:type="gramEnd"/>
      <w:r w:rsidRPr="00FB6B37">
        <w:rPr>
          <w:rFonts w:ascii="Vectora LT Pro 55 Roman" w:eastAsia="Times New Roman" w:hAnsi="Vectora LT Pro 55 Roman" w:cs="Times New Roman"/>
          <w:kern w:val="0"/>
          <w:sz w:val="20"/>
          <w:szCs w:val="20"/>
          <w:lang w:eastAsia="de-AT"/>
          <w14:ligatures w14:val="none"/>
        </w:rPr>
        <w:t xml:space="preserve"> wird folgendes vereinbart:</w:t>
      </w:r>
    </w:p>
    <w:p w14:paraId="73D73C22" w14:textId="77777777" w:rsidR="00C20400" w:rsidRPr="00FB6B37" w:rsidRDefault="00C20400" w:rsidP="00DA45CE">
      <w:pPr>
        <w:spacing w:after="0" w:line="240" w:lineRule="auto"/>
        <w:jc w:val="both"/>
        <w:rPr>
          <w:rFonts w:ascii="Vectora LT Pro 55 Roman" w:eastAsia="Times New Roman" w:hAnsi="Vectora LT Pro 55 Roman" w:cs="Times New Roman"/>
          <w:kern w:val="0"/>
          <w:sz w:val="20"/>
          <w:szCs w:val="20"/>
          <w:lang w:eastAsia="de-AT"/>
          <w14:ligatures w14:val="none"/>
        </w:rPr>
      </w:pPr>
    </w:p>
    <w:p w14:paraId="3C16B55F" w14:textId="74AD2C6B" w:rsidR="00C20400" w:rsidRPr="00FB6B37" w:rsidRDefault="00C20400" w:rsidP="00DA45CE">
      <w:pPr>
        <w:pStyle w:val="Listenabsatz"/>
        <w:numPr>
          <w:ilvl w:val="0"/>
          <w:numId w:val="4"/>
        </w:numPr>
        <w:spacing w:after="0" w:line="240" w:lineRule="auto"/>
        <w:jc w:val="both"/>
        <w:rPr>
          <w:rFonts w:ascii="Vectora LT Pro 55 Roman" w:eastAsia="Times New Roman" w:hAnsi="Vectora LT Pro 55 Roman" w:cs="Times New Roman"/>
          <w:kern w:val="0"/>
          <w:sz w:val="20"/>
          <w:szCs w:val="20"/>
          <w:lang w:eastAsia="de-AT"/>
          <w14:ligatures w14:val="none"/>
        </w:rPr>
      </w:pPr>
      <w:r w:rsidRPr="00FB6B37">
        <w:rPr>
          <w:rFonts w:ascii="Vectora LT Pro 55 Roman" w:eastAsia="Times New Roman" w:hAnsi="Vectora LT Pro 55 Roman" w:cs="Times New Roman"/>
          <w:kern w:val="0"/>
          <w:sz w:val="20"/>
          <w:szCs w:val="20"/>
          <w:lang w:eastAsia="de-AT"/>
          <w14:ligatures w14:val="none"/>
        </w:rPr>
        <w:t xml:space="preserve">Diese Vereinbarung gilt für </w:t>
      </w:r>
      <w:proofErr w:type="spellStart"/>
      <w:proofErr w:type="gramStart"/>
      <w:r w:rsidRPr="00FB6B37">
        <w:rPr>
          <w:rFonts w:ascii="Vectora LT Pro 55 Roman" w:eastAsia="Times New Roman" w:hAnsi="Vectora LT Pro 55 Roman" w:cs="Times New Roman"/>
          <w:kern w:val="0"/>
          <w:sz w:val="20"/>
          <w:szCs w:val="20"/>
          <w:lang w:eastAsia="de-AT"/>
          <w14:ligatures w14:val="none"/>
        </w:rPr>
        <w:t>Arbeitnehmer:innen</w:t>
      </w:r>
      <w:proofErr w:type="spellEnd"/>
      <w:proofErr w:type="gramEnd"/>
      <w:r w:rsidRPr="00FB6B37">
        <w:rPr>
          <w:rFonts w:ascii="Vectora LT Pro 55 Roman" w:eastAsia="Times New Roman" w:hAnsi="Vectora LT Pro 55 Roman" w:cs="Times New Roman"/>
          <w:kern w:val="0"/>
          <w:sz w:val="20"/>
          <w:szCs w:val="20"/>
          <w:lang w:eastAsia="de-AT"/>
          <w14:ligatures w14:val="none"/>
        </w:rPr>
        <w:t>, die auf folgender im öffentlichen Interesse betriebenen Großbaustelle beschäftigt sind:</w:t>
      </w:r>
    </w:p>
    <w:p w14:paraId="024C294B" w14:textId="77777777" w:rsidR="00C20400" w:rsidRPr="00FB6B37" w:rsidRDefault="00C20400" w:rsidP="00DA45CE">
      <w:pPr>
        <w:spacing w:after="0" w:line="240" w:lineRule="auto"/>
        <w:jc w:val="both"/>
        <w:rPr>
          <w:rFonts w:ascii="Vectora LT Pro 55 Roman" w:eastAsia="Times New Roman" w:hAnsi="Vectora LT Pro 55 Roman" w:cs="Times New Roman"/>
          <w:kern w:val="0"/>
          <w:sz w:val="20"/>
          <w:szCs w:val="20"/>
          <w:lang w:eastAsia="de-AT"/>
          <w14:ligatures w14:val="none"/>
        </w:rPr>
      </w:pPr>
    </w:p>
    <w:p w14:paraId="205242F6" w14:textId="7B20E939" w:rsidR="00C20400" w:rsidRPr="00FB6B37" w:rsidRDefault="00C20400" w:rsidP="00DA45CE">
      <w:pPr>
        <w:spacing w:after="0" w:line="240" w:lineRule="auto"/>
        <w:ind w:firstLine="360"/>
        <w:jc w:val="both"/>
        <w:rPr>
          <w:rFonts w:ascii="Vectora LT Pro 55 Roman" w:eastAsia="Times New Roman" w:hAnsi="Vectora LT Pro 55 Roman" w:cs="Times New Roman"/>
          <w:kern w:val="0"/>
          <w:sz w:val="20"/>
          <w:szCs w:val="20"/>
          <w:lang w:eastAsia="de-AT"/>
          <w14:ligatures w14:val="none"/>
        </w:rPr>
      </w:pPr>
      <w:r w:rsidRPr="00FB6B37">
        <w:rPr>
          <w:rFonts w:ascii="Vectora LT Pro 55 Roman" w:eastAsia="Times New Roman" w:hAnsi="Vectora LT Pro 55 Roman" w:cs="Times New Roman"/>
          <w:kern w:val="0"/>
          <w:sz w:val="20"/>
          <w:szCs w:val="20"/>
          <w:lang w:eastAsia="de-AT"/>
          <w14:ligatures w14:val="none"/>
        </w:rPr>
        <w:t>……………</w:t>
      </w:r>
    </w:p>
    <w:p w14:paraId="1820800E" w14:textId="77777777" w:rsidR="009C22E7" w:rsidRPr="00FB6B37" w:rsidRDefault="009C22E7" w:rsidP="00DA45CE">
      <w:pPr>
        <w:spacing w:after="0" w:line="240" w:lineRule="auto"/>
        <w:jc w:val="both"/>
        <w:rPr>
          <w:rFonts w:ascii="Vectora LT Pro 55 Roman" w:eastAsia="Times New Roman" w:hAnsi="Vectora LT Pro 55 Roman" w:cs="Times New Roman"/>
          <w:kern w:val="0"/>
          <w:sz w:val="20"/>
          <w:szCs w:val="20"/>
          <w:lang w:eastAsia="de-AT"/>
          <w14:ligatures w14:val="none"/>
        </w:rPr>
      </w:pPr>
    </w:p>
    <w:p w14:paraId="39B0213A" w14:textId="116E5D30" w:rsidR="00FB6B37" w:rsidRPr="00FB6B37" w:rsidRDefault="00FB6B37" w:rsidP="00DA45CE">
      <w:pPr>
        <w:spacing w:after="0" w:line="240" w:lineRule="auto"/>
        <w:jc w:val="both"/>
        <w:rPr>
          <w:rFonts w:ascii="Vectora LT Pro 55 Roman" w:eastAsia="Times New Roman" w:hAnsi="Vectora LT Pro 55 Roman" w:cs="Times New Roman"/>
          <w:i/>
          <w:iCs/>
          <w:color w:val="0070C0"/>
          <w:kern w:val="0"/>
          <w:sz w:val="20"/>
          <w:szCs w:val="20"/>
          <w:lang w:eastAsia="de-AT"/>
          <w14:ligatures w14:val="none"/>
        </w:rPr>
      </w:pPr>
      <w:r w:rsidRPr="00FB6B37">
        <w:rPr>
          <w:rFonts w:ascii="Vectora LT Pro 55 Roman" w:eastAsia="Times New Roman" w:hAnsi="Vectora LT Pro 55 Roman" w:cs="Times New Roman"/>
          <w:i/>
          <w:iCs/>
          <w:color w:val="0070C0"/>
          <w:kern w:val="0"/>
          <w:sz w:val="20"/>
          <w:szCs w:val="20"/>
          <w:u w:val="single"/>
          <w:lang w:eastAsia="de-AT"/>
          <w14:ligatures w14:val="none"/>
        </w:rPr>
        <w:t>Anmerkung</w:t>
      </w:r>
      <w:r w:rsidRPr="00FB6B37">
        <w:rPr>
          <w:rFonts w:ascii="Vectora LT Pro 55 Roman" w:eastAsia="Times New Roman" w:hAnsi="Vectora LT Pro 55 Roman" w:cs="Times New Roman"/>
          <w:i/>
          <w:iCs/>
          <w:color w:val="0070C0"/>
          <w:kern w:val="0"/>
          <w:sz w:val="20"/>
          <w:szCs w:val="20"/>
          <w:lang w:eastAsia="de-AT"/>
          <w14:ligatures w14:val="none"/>
        </w:rPr>
        <w:t xml:space="preserve">: </w:t>
      </w:r>
      <w:proofErr w:type="spellStart"/>
      <w:r w:rsidRPr="00FB6B37">
        <w:rPr>
          <w:rFonts w:ascii="Vectora LT Pro 55 Roman" w:eastAsia="Times New Roman" w:hAnsi="Vectora LT Pro 55 Roman" w:cs="Times New Roman"/>
          <w:i/>
          <w:iCs/>
          <w:color w:val="0070C0"/>
          <w:kern w:val="0"/>
          <w:sz w:val="20"/>
          <w:szCs w:val="20"/>
          <w:lang w:eastAsia="de-AT"/>
          <w14:ligatures w14:val="none"/>
        </w:rPr>
        <w:t>Dekadenarbeit</w:t>
      </w:r>
      <w:proofErr w:type="spellEnd"/>
      <w:r w:rsidRPr="00FB6B37">
        <w:rPr>
          <w:rFonts w:ascii="Vectora LT Pro 55 Roman" w:eastAsia="Times New Roman" w:hAnsi="Vectora LT Pro 55 Roman" w:cs="Times New Roman"/>
          <w:i/>
          <w:iCs/>
          <w:color w:val="0070C0"/>
          <w:kern w:val="0"/>
          <w:sz w:val="20"/>
          <w:szCs w:val="20"/>
          <w:lang w:eastAsia="de-AT"/>
          <w14:ligatures w14:val="none"/>
        </w:rPr>
        <w:t xml:space="preserve"> kann festgelegt werden, wenn dies der Arbeitsrhythmus des Baustellenbetriebes erfordert und die Leistungen von Ziviltechnikerbüros notwendigerweise vor Ort im selben Rhythmus zu erbringen sind (</w:t>
      </w:r>
      <w:proofErr w:type="spellStart"/>
      <w:r w:rsidRPr="00FB6B37">
        <w:rPr>
          <w:rFonts w:ascii="Vectora LT Pro 55 Roman" w:eastAsia="Times New Roman" w:hAnsi="Vectora LT Pro 55 Roman" w:cs="Times New Roman"/>
          <w:i/>
          <w:iCs/>
          <w:color w:val="0070C0"/>
          <w:kern w:val="0"/>
          <w:sz w:val="20"/>
          <w:szCs w:val="20"/>
          <w:lang w:eastAsia="de-AT"/>
          <w14:ligatures w14:val="none"/>
        </w:rPr>
        <w:t>inbes</w:t>
      </w:r>
      <w:proofErr w:type="spellEnd"/>
      <w:r w:rsidRPr="00FB6B37">
        <w:rPr>
          <w:rFonts w:ascii="Vectora LT Pro 55 Roman" w:eastAsia="Times New Roman" w:hAnsi="Vectora LT Pro 55 Roman" w:cs="Times New Roman"/>
          <w:i/>
          <w:iCs/>
          <w:color w:val="0070C0"/>
          <w:kern w:val="0"/>
          <w:sz w:val="20"/>
          <w:szCs w:val="20"/>
          <w:lang w:eastAsia="de-AT"/>
          <w14:ligatures w14:val="none"/>
        </w:rPr>
        <w:t>. für örtliche Bauaufsicht, Geologie und Bodenmechanik, Vermessungswesen).</w:t>
      </w:r>
    </w:p>
    <w:p w14:paraId="3ADA183A" w14:textId="77777777" w:rsidR="009C22E7" w:rsidRPr="00FB6B37" w:rsidRDefault="009C22E7" w:rsidP="00DA45CE">
      <w:pPr>
        <w:pStyle w:val="Textkrper-Zeileneinzug"/>
        <w:ind w:left="0"/>
        <w:rPr>
          <w:rFonts w:ascii="Vectora LT Pro 55 Roman" w:hAnsi="Vectora LT Pro 55 Roman"/>
        </w:rPr>
      </w:pPr>
    </w:p>
    <w:p w14:paraId="71B74DB5" w14:textId="77777777" w:rsidR="00C20400" w:rsidRPr="00FB6B37" w:rsidRDefault="00C20400" w:rsidP="00DA45CE">
      <w:pPr>
        <w:pStyle w:val="Textkrper-Zeileneinzug"/>
        <w:ind w:left="0"/>
        <w:rPr>
          <w:rFonts w:ascii="Vectora LT Pro 55 Roman" w:hAnsi="Vectora LT Pro 55 Roman"/>
        </w:rPr>
      </w:pPr>
    </w:p>
    <w:p w14:paraId="0A9ADA86" w14:textId="3252A808" w:rsidR="009F1345" w:rsidRPr="00FB6B37" w:rsidRDefault="009F1345" w:rsidP="00DA45CE">
      <w:pPr>
        <w:pStyle w:val="Textkrper-Zeileneinzug"/>
        <w:numPr>
          <w:ilvl w:val="0"/>
          <w:numId w:val="4"/>
        </w:numPr>
        <w:rPr>
          <w:rFonts w:ascii="Vectora LT Pro 55 Roman" w:hAnsi="Vectora LT Pro 55 Roman"/>
        </w:rPr>
      </w:pPr>
      <w:r w:rsidRPr="00FB6B37">
        <w:rPr>
          <w:rFonts w:ascii="Vectora LT Pro 55 Roman" w:hAnsi="Vectora LT Pro 55 Roman"/>
        </w:rPr>
        <w:t xml:space="preserve">Die Normalarbeitszeit wird wie folgt festgelegt: </w:t>
      </w:r>
    </w:p>
    <w:p w14:paraId="1C4006AF" w14:textId="77777777" w:rsidR="00FB6B37" w:rsidRPr="00FB6B37" w:rsidRDefault="00FB6B37" w:rsidP="00DA45CE">
      <w:pPr>
        <w:pStyle w:val="Textkrper-Zeileneinzug"/>
        <w:ind w:left="360"/>
        <w:rPr>
          <w:rFonts w:ascii="Vectora LT Pro 55 Roman" w:hAnsi="Vectora LT Pro 55 Roman"/>
        </w:rPr>
      </w:pPr>
    </w:p>
    <w:p w14:paraId="5636F5CC" w14:textId="35E0CC45" w:rsidR="009F1345" w:rsidRPr="00FB6B37" w:rsidRDefault="009F1345" w:rsidP="00DA45CE">
      <w:pPr>
        <w:pStyle w:val="Textkrper-Zeileneinzug"/>
        <w:ind w:left="0" w:firstLine="360"/>
        <w:rPr>
          <w:rFonts w:ascii="Vectora LT Pro 55 Roman" w:hAnsi="Vectora LT Pro 55 Roman"/>
        </w:rPr>
      </w:pPr>
      <w:r w:rsidRPr="00FB6B37">
        <w:rPr>
          <w:rFonts w:ascii="Vectora LT Pro 55 Roman" w:hAnsi="Vectora LT Pro 55 Roman"/>
        </w:rPr>
        <w:t>…………………</w:t>
      </w:r>
    </w:p>
    <w:p w14:paraId="59C18A02" w14:textId="77777777" w:rsidR="009F1345" w:rsidRPr="00FB6B37" w:rsidRDefault="009F1345" w:rsidP="00DA45CE">
      <w:pPr>
        <w:pStyle w:val="Textkrper-Zeileneinzug"/>
        <w:ind w:left="0"/>
        <w:rPr>
          <w:rFonts w:ascii="Vectora LT Pro 55 Roman" w:hAnsi="Vectora LT Pro 55 Roman"/>
        </w:rPr>
      </w:pPr>
    </w:p>
    <w:p w14:paraId="35FE350E" w14:textId="26AAD343" w:rsidR="00031416" w:rsidRPr="00FB6B37" w:rsidRDefault="009F1345" w:rsidP="00DA45CE">
      <w:pPr>
        <w:pStyle w:val="Textkrper-Zeileneinzug"/>
        <w:ind w:left="0"/>
        <w:rPr>
          <w:rFonts w:ascii="Vectora LT Pro 55 Roman" w:hAnsi="Vectora LT Pro 55 Roman"/>
          <w:i/>
          <w:iCs/>
          <w:color w:val="0070C0"/>
        </w:rPr>
      </w:pPr>
      <w:r w:rsidRPr="00FB6B37">
        <w:rPr>
          <w:rFonts w:ascii="Vectora LT Pro 55 Roman" w:hAnsi="Vectora LT Pro 55 Roman"/>
          <w:i/>
          <w:iCs/>
          <w:color w:val="0070C0"/>
          <w:u w:val="single"/>
        </w:rPr>
        <w:t>Anmerkung</w:t>
      </w:r>
      <w:r w:rsidRPr="00FB6B37">
        <w:rPr>
          <w:rFonts w:ascii="Vectora LT Pro 55 Roman" w:hAnsi="Vectora LT Pro 55 Roman"/>
          <w:i/>
          <w:iCs/>
          <w:color w:val="0070C0"/>
        </w:rPr>
        <w:t xml:space="preserve">: </w:t>
      </w:r>
    </w:p>
    <w:p w14:paraId="4388052D" w14:textId="77777777" w:rsidR="00031416" w:rsidRPr="00FB6B37" w:rsidRDefault="00031416" w:rsidP="00DA45CE">
      <w:pPr>
        <w:pStyle w:val="Textkrper-Zeileneinzug"/>
        <w:ind w:left="0"/>
        <w:rPr>
          <w:rFonts w:ascii="Vectora LT Pro 55 Roman" w:hAnsi="Vectora LT Pro 55 Roman"/>
          <w:i/>
          <w:iCs/>
          <w:color w:val="0070C0"/>
        </w:rPr>
      </w:pPr>
    </w:p>
    <w:p w14:paraId="3D66708B" w14:textId="2EFB2E17" w:rsidR="009F1345" w:rsidRPr="00FB6B37" w:rsidRDefault="009C22E7" w:rsidP="00DA45CE">
      <w:pPr>
        <w:pStyle w:val="Textkrper-Zeileneinzug"/>
        <w:ind w:left="0"/>
        <w:rPr>
          <w:rFonts w:ascii="Vectora LT Pro 55 Roman" w:hAnsi="Vectora LT Pro 55 Roman"/>
          <w:i/>
          <w:iCs/>
          <w:color w:val="0070C0"/>
        </w:rPr>
      </w:pPr>
      <w:r w:rsidRPr="00FB6B37">
        <w:rPr>
          <w:rFonts w:ascii="Vectora LT Pro 55 Roman" w:hAnsi="Vectora LT Pro 55 Roman"/>
          <w:i/>
          <w:iCs/>
          <w:color w:val="0070C0"/>
        </w:rPr>
        <w:t xml:space="preserve">Als Regelfall der </w:t>
      </w:r>
      <w:proofErr w:type="spellStart"/>
      <w:r w:rsidRPr="00FB6B37">
        <w:rPr>
          <w:rFonts w:ascii="Vectora LT Pro 55 Roman" w:hAnsi="Vectora LT Pro 55 Roman"/>
          <w:i/>
          <w:iCs/>
          <w:color w:val="0070C0"/>
        </w:rPr>
        <w:t>Dekadenarbeit</w:t>
      </w:r>
      <w:proofErr w:type="spellEnd"/>
      <w:r w:rsidRPr="00FB6B37">
        <w:rPr>
          <w:rFonts w:ascii="Vectora LT Pro 55 Roman" w:hAnsi="Vectora LT Pro 55 Roman"/>
          <w:i/>
          <w:iCs/>
          <w:color w:val="0070C0"/>
        </w:rPr>
        <w:t xml:space="preserve"> gelten zehn aufeinander folgende Arbeitstage und vier arbeitsfreie Tage. Die wöchentliche Normalarbeitszeit kann mehr als 40 Stunden betragen, wenn innerhalb eines Durchrechnungszeitraumes von zwei Wochen die wöchentliche Normalarbeitszeit</w:t>
      </w:r>
      <w:r w:rsidR="00031416" w:rsidRPr="00FB6B37">
        <w:rPr>
          <w:rFonts w:ascii="Vectora LT Pro 55 Roman" w:hAnsi="Vectora LT Pro 55 Roman"/>
          <w:i/>
          <w:iCs/>
          <w:color w:val="0070C0"/>
        </w:rPr>
        <w:t xml:space="preserve"> </w:t>
      </w:r>
      <w:r w:rsidRPr="00FB6B37">
        <w:rPr>
          <w:rFonts w:ascii="Vectora LT Pro 55 Roman" w:hAnsi="Vectora LT Pro 55 Roman"/>
          <w:i/>
          <w:iCs/>
          <w:color w:val="0070C0"/>
        </w:rPr>
        <w:t>nicht überschritten wird.</w:t>
      </w:r>
      <w:r w:rsidR="009F1345" w:rsidRPr="00FB6B37">
        <w:rPr>
          <w:rFonts w:ascii="Vectora LT Pro 55 Roman" w:hAnsi="Vectora LT Pro 55 Roman"/>
          <w:i/>
          <w:iCs/>
          <w:color w:val="0070C0"/>
        </w:rPr>
        <w:t xml:space="preserve"> Die tägliche Normalarbeitszeit darf 9 Stunden nicht überschreiten.</w:t>
      </w:r>
    </w:p>
    <w:p w14:paraId="31218D3F" w14:textId="77777777" w:rsidR="00031416" w:rsidRPr="00FB6B37" w:rsidRDefault="00031416" w:rsidP="00DA45CE">
      <w:pPr>
        <w:pStyle w:val="Textkrper-Zeileneinzug"/>
        <w:ind w:left="0"/>
        <w:rPr>
          <w:rFonts w:ascii="Vectora LT Pro 55 Roman" w:hAnsi="Vectora LT Pro 55 Roman"/>
          <w:i/>
          <w:iCs/>
          <w:color w:val="0070C0"/>
        </w:rPr>
      </w:pPr>
    </w:p>
    <w:p w14:paraId="3456E6AF" w14:textId="77777777" w:rsidR="00031416" w:rsidRPr="00FB6B37" w:rsidRDefault="00031416" w:rsidP="00DA45CE">
      <w:pPr>
        <w:pStyle w:val="Textkrper-Zeileneinzug"/>
        <w:ind w:left="0"/>
        <w:rPr>
          <w:rFonts w:ascii="Vectora LT Pro 55 Roman" w:hAnsi="Vectora LT Pro 55 Roman"/>
          <w:i/>
          <w:iCs/>
          <w:color w:val="0070C0"/>
        </w:rPr>
      </w:pPr>
      <w:r w:rsidRPr="00FB6B37">
        <w:rPr>
          <w:rFonts w:ascii="Vectora LT Pro 55 Roman" w:hAnsi="Vectora LT Pro 55 Roman"/>
          <w:i/>
          <w:iCs/>
          <w:color w:val="0070C0"/>
        </w:rPr>
        <w:t>Innerhalb eines vierwöchigen Durchrechnungszeitraumes hat der Angestellte Anspruch auf eine durchschnittliche wöchentliche Ruhezeit von mindestens 36 Stunden. Für die Berechnung der durchschnittlichen wöchentlichen Ruhezeit von 36 Stunden dürfen nur jene Ruhezeiten herangezogen werden, die mindestens 24 zusammenhängende Stunden umfassen. Zwischen zwei aufeinander folgenden Dekaden muss jedenfalls eine Ruhezeit von mindestens 36 Stunden liegen.</w:t>
      </w:r>
    </w:p>
    <w:p w14:paraId="5B45268D" w14:textId="77777777" w:rsidR="009F1345" w:rsidRPr="00FB6B37" w:rsidRDefault="009F1345" w:rsidP="00DA45CE">
      <w:pPr>
        <w:pStyle w:val="Textkrper-Zeileneinzug"/>
        <w:ind w:left="0"/>
        <w:rPr>
          <w:rFonts w:ascii="Vectora LT Pro 55 Roman" w:hAnsi="Vectora LT Pro 55 Roman"/>
          <w:i/>
          <w:iCs/>
          <w:color w:val="0070C0"/>
        </w:rPr>
      </w:pPr>
    </w:p>
    <w:p w14:paraId="1E594D90" w14:textId="7F921F8F" w:rsidR="009F1345" w:rsidRDefault="009F1345" w:rsidP="00DA45CE">
      <w:pPr>
        <w:pStyle w:val="Textkrper-Zeileneinzug"/>
        <w:ind w:left="0"/>
        <w:rPr>
          <w:rFonts w:ascii="Vectora LT Pro 55 Roman" w:hAnsi="Vectora LT Pro 55 Roman"/>
          <w:i/>
          <w:iCs/>
          <w:color w:val="0070C0"/>
        </w:rPr>
      </w:pPr>
      <w:r w:rsidRPr="000D1382">
        <w:rPr>
          <w:rFonts w:ascii="Vectora LT Pro 55 Roman" w:hAnsi="Vectora LT Pro 55 Roman"/>
          <w:i/>
          <w:iCs/>
          <w:color w:val="0070C0"/>
          <w:u w:val="single"/>
        </w:rPr>
        <w:t>Beispiel</w:t>
      </w:r>
      <w:r w:rsidR="00C220A4" w:rsidRPr="00FB6B37">
        <w:rPr>
          <w:rFonts w:ascii="Vectora LT Pro 55 Roman" w:hAnsi="Vectora LT Pro 55 Roman"/>
          <w:i/>
          <w:iCs/>
          <w:color w:val="0070C0"/>
        </w:rPr>
        <w:t xml:space="preserve"> (Festlegung der Normalarbeitszeit)</w:t>
      </w:r>
      <w:r w:rsidRPr="00FB6B37">
        <w:rPr>
          <w:rFonts w:ascii="Vectora LT Pro 55 Roman" w:hAnsi="Vectora LT Pro 55 Roman"/>
          <w:i/>
          <w:iCs/>
          <w:color w:val="0070C0"/>
        </w:rPr>
        <w:t xml:space="preserve">: </w:t>
      </w:r>
    </w:p>
    <w:p w14:paraId="3B7BD5D8" w14:textId="77777777" w:rsidR="00F96350" w:rsidRPr="00FB6B37" w:rsidRDefault="00F96350" w:rsidP="00DA45CE">
      <w:pPr>
        <w:pStyle w:val="Textkrper-Zeileneinzug"/>
        <w:ind w:left="0"/>
        <w:rPr>
          <w:rFonts w:ascii="Vectora LT Pro 55 Roman" w:hAnsi="Vectora LT Pro 55 Roman"/>
          <w:i/>
          <w:iCs/>
          <w:color w:val="0070C0"/>
        </w:rPr>
      </w:pPr>
    </w:p>
    <w:p w14:paraId="42029859" w14:textId="40B6CEA5" w:rsidR="009F1345" w:rsidRPr="00FB6B37" w:rsidRDefault="009F1345" w:rsidP="004C3865">
      <w:pPr>
        <w:pStyle w:val="Textkrper-Zeileneinzug"/>
        <w:numPr>
          <w:ilvl w:val="0"/>
          <w:numId w:val="3"/>
        </w:numPr>
        <w:tabs>
          <w:tab w:val="left" w:pos="709"/>
        </w:tabs>
        <w:rPr>
          <w:rFonts w:ascii="Vectora LT Pro 55 Roman" w:hAnsi="Vectora LT Pro 55 Roman"/>
          <w:i/>
          <w:iCs/>
          <w:color w:val="0070C0"/>
        </w:rPr>
      </w:pPr>
      <w:r w:rsidRPr="00FB6B37">
        <w:rPr>
          <w:rFonts w:ascii="Vectora LT Pro 55 Roman" w:hAnsi="Vectora LT Pro 55 Roman"/>
          <w:i/>
          <w:iCs/>
          <w:color w:val="0070C0"/>
        </w:rPr>
        <w:t xml:space="preserve">bis </w:t>
      </w:r>
      <w:r w:rsidR="00F82904">
        <w:rPr>
          <w:rFonts w:ascii="Vectora LT Pro 55 Roman" w:hAnsi="Vectora LT Pro 55 Roman"/>
          <w:i/>
          <w:iCs/>
          <w:color w:val="0070C0"/>
        </w:rPr>
        <w:t>5</w:t>
      </w:r>
      <w:r w:rsidRPr="00FB6B37">
        <w:rPr>
          <w:rFonts w:ascii="Vectora LT Pro 55 Roman" w:hAnsi="Vectora LT Pro 55 Roman"/>
          <w:i/>
          <w:iCs/>
          <w:color w:val="0070C0"/>
        </w:rPr>
        <w:t>.</w:t>
      </w:r>
      <w:r w:rsidR="00DA45CE">
        <w:rPr>
          <w:rFonts w:ascii="Vectora LT Pro 55 Roman" w:hAnsi="Vectora LT Pro 55 Roman"/>
          <w:i/>
          <w:iCs/>
          <w:color w:val="0070C0"/>
        </w:rPr>
        <w:t xml:space="preserve"> Tag</w:t>
      </w:r>
      <w:r w:rsidRPr="00FB6B37">
        <w:rPr>
          <w:rFonts w:ascii="Vectora LT Pro 55 Roman" w:hAnsi="Vectora LT Pro 55 Roman"/>
          <w:i/>
          <w:iCs/>
          <w:color w:val="0070C0"/>
        </w:rPr>
        <w:t xml:space="preserve">:  </w:t>
      </w:r>
      <w:r w:rsidR="00031416" w:rsidRPr="00FB6B37">
        <w:rPr>
          <w:rFonts w:ascii="Vectora LT Pro 55 Roman" w:hAnsi="Vectora LT Pro 55 Roman"/>
          <w:i/>
          <w:iCs/>
          <w:color w:val="0070C0"/>
        </w:rPr>
        <w:tab/>
      </w:r>
      <w:r w:rsidRPr="00FB6B37">
        <w:rPr>
          <w:rFonts w:ascii="Vectora LT Pro 55 Roman" w:hAnsi="Vectora LT Pro 55 Roman"/>
          <w:i/>
          <w:iCs/>
          <w:color w:val="0070C0"/>
        </w:rPr>
        <w:t>7</w:t>
      </w:r>
      <w:r w:rsidR="00DC7B1B">
        <w:rPr>
          <w:rFonts w:ascii="Vectora LT Pro 55 Roman" w:hAnsi="Vectora LT Pro 55 Roman"/>
          <w:i/>
          <w:iCs/>
          <w:color w:val="0070C0"/>
        </w:rPr>
        <w:t>.00</w:t>
      </w:r>
      <w:r w:rsidRPr="00FB6B37">
        <w:rPr>
          <w:rFonts w:ascii="Vectora LT Pro 55 Roman" w:hAnsi="Vectora LT Pro 55 Roman"/>
          <w:i/>
          <w:iCs/>
          <w:color w:val="0070C0"/>
        </w:rPr>
        <w:t xml:space="preserve"> bis 1</w:t>
      </w:r>
      <w:r w:rsidR="00F82904">
        <w:rPr>
          <w:rFonts w:ascii="Vectora LT Pro 55 Roman" w:hAnsi="Vectora LT Pro 55 Roman"/>
          <w:i/>
          <w:iCs/>
          <w:color w:val="0070C0"/>
        </w:rPr>
        <w:t>6</w:t>
      </w:r>
      <w:r w:rsidR="002A1181">
        <w:rPr>
          <w:rFonts w:ascii="Vectora LT Pro 55 Roman" w:hAnsi="Vectora LT Pro 55 Roman"/>
          <w:i/>
          <w:iCs/>
          <w:color w:val="0070C0"/>
        </w:rPr>
        <w:t>.</w:t>
      </w:r>
      <w:r w:rsidR="00F82904">
        <w:rPr>
          <w:rFonts w:ascii="Vectora LT Pro 55 Roman" w:hAnsi="Vectora LT Pro 55 Roman"/>
          <w:i/>
          <w:iCs/>
          <w:color w:val="0070C0"/>
        </w:rPr>
        <w:t>3</w:t>
      </w:r>
      <w:r w:rsidR="002A1181">
        <w:rPr>
          <w:rFonts w:ascii="Vectora LT Pro 55 Roman" w:hAnsi="Vectora LT Pro 55 Roman"/>
          <w:i/>
          <w:iCs/>
          <w:color w:val="0070C0"/>
        </w:rPr>
        <w:t>0</w:t>
      </w:r>
      <w:r w:rsidRPr="00FB6B37">
        <w:rPr>
          <w:rFonts w:ascii="Vectora LT Pro 55 Roman" w:hAnsi="Vectora LT Pro 55 Roman"/>
          <w:i/>
          <w:iCs/>
          <w:color w:val="0070C0"/>
        </w:rPr>
        <w:t xml:space="preserve"> Uhr</w:t>
      </w:r>
      <w:r w:rsidR="0052647F">
        <w:rPr>
          <w:rFonts w:ascii="Vectora LT Pro 55 Roman" w:hAnsi="Vectora LT Pro 55 Roman"/>
          <w:i/>
          <w:iCs/>
          <w:color w:val="0070C0"/>
        </w:rPr>
        <w:tab/>
      </w:r>
      <w:r w:rsidRPr="00FB6B37">
        <w:rPr>
          <w:rFonts w:ascii="Vectora LT Pro 55 Roman" w:hAnsi="Vectora LT Pro 55 Roman"/>
          <w:i/>
          <w:iCs/>
          <w:color w:val="0070C0"/>
        </w:rPr>
        <w:t>(</w:t>
      </w:r>
      <w:r w:rsidR="00F82904">
        <w:rPr>
          <w:rFonts w:ascii="Vectora LT Pro 55 Roman" w:hAnsi="Vectora LT Pro 55 Roman"/>
          <w:i/>
          <w:iCs/>
          <w:color w:val="0070C0"/>
        </w:rPr>
        <w:t>9</w:t>
      </w:r>
      <w:r w:rsidRPr="00FB6B37">
        <w:rPr>
          <w:rFonts w:ascii="Vectora LT Pro 55 Roman" w:hAnsi="Vectora LT Pro 55 Roman"/>
          <w:i/>
          <w:iCs/>
          <w:color w:val="0070C0"/>
        </w:rPr>
        <w:t xml:space="preserve"> Stunden</w:t>
      </w:r>
      <w:r w:rsidR="00DC7B1B">
        <w:rPr>
          <w:rFonts w:ascii="Vectora LT Pro 55 Roman" w:hAnsi="Vectora LT Pro 55 Roman"/>
          <w:i/>
          <w:iCs/>
          <w:color w:val="0070C0"/>
        </w:rPr>
        <w:t xml:space="preserve"> pro Tag</w:t>
      </w:r>
      <w:r w:rsidR="000D1382">
        <w:rPr>
          <w:rFonts w:ascii="Vectora LT Pro 55 Roman" w:hAnsi="Vectora LT Pro 55 Roman"/>
          <w:i/>
          <w:iCs/>
          <w:color w:val="0070C0"/>
        </w:rPr>
        <w:t xml:space="preserve">, insgesamt </w:t>
      </w:r>
      <w:r w:rsidR="007C3B56">
        <w:rPr>
          <w:rFonts w:ascii="Vectora LT Pro 55 Roman" w:hAnsi="Vectora LT Pro 55 Roman"/>
          <w:i/>
          <w:iCs/>
          <w:color w:val="0070C0"/>
        </w:rPr>
        <w:t>4</w:t>
      </w:r>
      <w:r w:rsidR="00F82904">
        <w:rPr>
          <w:rFonts w:ascii="Vectora LT Pro 55 Roman" w:hAnsi="Vectora LT Pro 55 Roman"/>
          <w:i/>
          <w:iCs/>
          <w:color w:val="0070C0"/>
        </w:rPr>
        <w:t>5</w:t>
      </w:r>
      <w:r w:rsidR="000D1382">
        <w:rPr>
          <w:rFonts w:ascii="Vectora LT Pro 55 Roman" w:hAnsi="Vectora LT Pro 55 Roman"/>
          <w:i/>
          <w:iCs/>
          <w:color w:val="0070C0"/>
        </w:rPr>
        <w:t xml:space="preserve"> Stunden)</w:t>
      </w:r>
    </w:p>
    <w:p w14:paraId="1741DE8D" w14:textId="09EB8C95" w:rsidR="007C3B56" w:rsidRDefault="00F82904" w:rsidP="00DA45CE">
      <w:pPr>
        <w:pStyle w:val="Textkrper-Zeileneinzug"/>
        <w:ind w:left="360"/>
        <w:rPr>
          <w:rFonts w:ascii="Vectora LT Pro 55 Roman" w:hAnsi="Vectora LT Pro 55 Roman"/>
          <w:i/>
          <w:iCs/>
          <w:color w:val="0070C0"/>
        </w:rPr>
      </w:pPr>
      <w:r>
        <w:rPr>
          <w:rFonts w:ascii="Vectora LT Pro 55 Roman" w:hAnsi="Vectora LT Pro 55 Roman"/>
          <w:i/>
          <w:iCs/>
          <w:color w:val="0070C0"/>
        </w:rPr>
        <w:t>6</w:t>
      </w:r>
      <w:r w:rsidR="002A1181">
        <w:rPr>
          <w:rFonts w:ascii="Vectora LT Pro 55 Roman" w:hAnsi="Vectora LT Pro 55 Roman"/>
          <w:i/>
          <w:iCs/>
          <w:color w:val="0070C0"/>
        </w:rPr>
        <w:t xml:space="preserve">. </w:t>
      </w:r>
      <w:r w:rsidR="00FA3AFB">
        <w:rPr>
          <w:rFonts w:ascii="Vectora LT Pro 55 Roman" w:hAnsi="Vectora LT Pro 55 Roman"/>
          <w:i/>
          <w:iCs/>
          <w:color w:val="0070C0"/>
        </w:rPr>
        <w:tab/>
      </w:r>
      <w:r w:rsidR="002A1181">
        <w:rPr>
          <w:rFonts w:ascii="Vectora LT Pro 55 Roman" w:hAnsi="Vectora LT Pro 55 Roman"/>
          <w:i/>
          <w:iCs/>
          <w:color w:val="0070C0"/>
        </w:rPr>
        <w:t>bis</w:t>
      </w:r>
      <w:r>
        <w:rPr>
          <w:rFonts w:ascii="Vectora LT Pro 55 Roman" w:hAnsi="Vectora LT Pro 55 Roman"/>
          <w:i/>
          <w:iCs/>
          <w:color w:val="0070C0"/>
        </w:rPr>
        <w:t xml:space="preserve"> 10</w:t>
      </w:r>
      <w:r w:rsidR="002A1181">
        <w:rPr>
          <w:rFonts w:ascii="Vectora LT Pro 55 Roman" w:hAnsi="Vectora LT Pro 55 Roman"/>
          <w:i/>
          <w:iCs/>
          <w:color w:val="0070C0"/>
        </w:rPr>
        <w:t>. Tag</w:t>
      </w:r>
      <w:r w:rsidR="00031416" w:rsidRPr="00FB6B37">
        <w:rPr>
          <w:rFonts w:ascii="Vectora LT Pro 55 Roman" w:hAnsi="Vectora LT Pro 55 Roman"/>
          <w:i/>
          <w:iCs/>
          <w:color w:val="0070C0"/>
        </w:rPr>
        <w:t>:</w:t>
      </w:r>
      <w:r w:rsidR="007C3B56">
        <w:rPr>
          <w:rFonts w:ascii="Vectora LT Pro 55 Roman" w:hAnsi="Vectora LT Pro 55 Roman"/>
          <w:i/>
          <w:iCs/>
          <w:color w:val="0070C0"/>
        </w:rPr>
        <w:tab/>
      </w:r>
      <w:r w:rsidR="00031416" w:rsidRPr="00FB6B37">
        <w:rPr>
          <w:rFonts w:ascii="Vectora LT Pro 55 Roman" w:hAnsi="Vectora LT Pro 55 Roman"/>
          <w:i/>
          <w:iCs/>
          <w:color w:val="0070C0"/>
        </w:rPr>
        <w:t xml:space="preserve"> </w:t>
      </w:r>
      <w:r>
        <w:rPr>
          <w:rFonts w:ascii="Vectora LT Pro 55 Roman" w:hAnsi="Vectora LT Pro 55 Roman"/>
          <w:i/>
          <w:iCs/>
          <w:color w:val="0070C0"/>
        </w:rPr>
        <w:t>8</w:t>
      </w:r>
      <w:r w:rsidR="007C3B56">
        <w:rPr>
          <w:rFonts w:ascii="Vectora LT Pro 55 Roman" w:hAnsi="Vectora LT Pro 55 Roman"/>
          <w:i/>
          <w:iCs/>
          <w:color w:val="0070C0"/>
        </w:rPr>
        <w:t>.00</w:t>
      </w:r>
      <w:r w:rsidR="007C3B56" w:rsidRPr="00FB6B37">
        <w:rPr>
          <w:rFonts w:ascii="Vectora LT Pro 55 Roman" w:hAnsi="Vectora LT Pro 55 Roman"/>
          <w:i/>
          <w:iCs/>
          <w:color w:val="0070C0"/>
        </w:rPr>
        <w:t xml:space="preserve"> bis 1</w:t>
      </w:r>
      <w:r>
        <w:rPr>
          <w:rFonts w:ascii="Vectora LT Pro 55 Roman" w:hAnsi="Vectora LT Pro 55 Roman"/>
          <w:i/>
          <w:iCs/>
          <w:color w:val="0070C0"/>
        </w:rPr>
        <w:t>5</w:t>
      </w:r>
      <w:r w:rsidR="007C3B56" w:rsidRPr="00FB6B37">
        <w:rPr>
          <w:rFonts w:ascii="Vectora LT Pro 55 Roman" w:hAnsi="Vectora LT Pro 55 Roman"/>
          <w:i/>
          <w:iCs/>
          <w:color w:val="0070C0"/>
        </w:rPr>
        <w:t>.</w:t>
      </w:r>
      <w:r>
        <w:rPr>
          <w:rFonts w:ascii="Vectora LT Pro 55 Roman" w:hAnsi="Vectora LT Pro 55 Roman"/>
          <w:i/>
          <w:iCs/>
          <w:color w:val="0070C0"/>
        </w:rPr>
        <w:t>3</w:t>
      </w:r>
      <w:r w:rsidR="007C3B56" w:rsidRPr="00FB6B37">
        <w:rPr>
          <w:rFonts w:ascii="Vectora LT Pro 55 Roman" w:hAnsi="Vectora LT Pro 55 Roman"/>
          <w:i/>
          <w:iCs/>
          <w:color w:val="0070C0"/>
        </w:rPr>
        <w:t xml:space="preserve">0 </w:t>
      </w:r>
      <w:r w:rsidR="0052647F">
        <w:rPr>
          <w:rFonts w:ascii="Vectora LT Pro 55 Roman" w:hAnsi="Vectora LT Pro 55 Roman"/>
          <w:i/>
          <w:iCs/>
          <w:color w:val="0070C0"/>
        </w:rPr>
        <w:t xml:space="preserve">Uhr </w:t>
      </w:r>
      <w:r w:rsidR="0052647F">
        <w:rPr>
          <w:rFonts w:ascii="Vectora LT Pro 55 Roman" w:hAnsi="Vectora LT Pro 55 Roman"/>
          <w:i/>
          <w:iCs/>
          <w:color w:val="0070C0"/>
        </w:rPr>
        <w:tab/>
      </w:r>
      <w:r w:rsidR="007C3B56" w:rsidRPr="00FB6B37">
        <w:rPr>
          <w:rFonts w:ascii="Vectora LT Pro 55 Roman" w:hAnsi="Vectora LT Pro 55 Roman"/>
          <w:i/>
          <w:iCs/>
          <w:color w:val="0070C0"/>
        </w:rPr>
        <w:t>(</w:t>
      </w:r>
      <w:r>
        <w:rPr>
          <w:rFonts w:ascii="Vectora LT Pro 55 Roman" w:hAnsi="Vectora LT Pro 55 Roman"/>
          <w:i/>
          <w:iCs/>
          <w:color w:val="0070C0"/>
        </w:rPr>
        <w:t>7</w:t>
      </w:r>
      <w:r w:rsidR="007C3B56">
        <w:rPr>
          <w:rFonts w:ascii="Vectora LT Pro 55 Roman" w:hAnsi="Vectora LT Pro 55 Roman"/>
          <w:i/>
          <w:iCs/>
          <w:color w:val="0070C0"/>
        </w:rPr>
        <w:t xml:space="preserve"> </w:t>
      </w:r>
      <w:r w:rsidR="007C3B56" w:rsidRPr="00FB6B37">
        <w:rPr>
          <w:rFonts w:ascii="Vectora LT Pro 55 Roman" w:hAnsi="Vectora LT Pro 55 Roman"/>
          <w:i/>
          <w:iCs/>
          <w:color w:val="0070C0"/>
        </w:rPr>
        <w:t>Stunden</w:t>
      </w:r>
      <w:r w:rsidR="007C3B56">
        <w:rPr>
          <w:rFonts w:ascii="Vectora LT Pro 55 Roman" w:hAnsi="Vectora LT Pro 55 Roman"/>
          <w:i/>
          <w:iCs/>
          <w:color w:val="0070C0"/>
        </w:rPr>
        <w:t xml:space="preserve"> pro Tag, insgesamt </w:t>
      </w:r>
      <w:r>
        <w:rPr>
          <w:rFonts w:ascii="Vectora LT Pro 55 Roman" w:hAnsi="Vectora LT Pro 55 Roman"/>
          <w:i/>
          <w:iCs/>
          <w:color w:val="0070C0"/>
        </w:rPr>
        <w:t>35</w:t>
      </w:r>
      <w:r w:rsidR="007C3B56">
        <w:rPr>
          <w:rFonts w:ascii="Vectora LT Pro 55 Roman" w:hAnsi="Vectora LT Pro 55 Roman"/>
          <w:i/>
          <w:iCs/>
          <w:color w:val="0070C0"/>
        </w:rPr>
        <w:t xml:space="preserve"> Stunden</w:t>
      </w:r>
      <w:r w:rsidR="007C3B56" w:rsidRPr="00FB6B37">
        <w:rPr>
          <w:rFonts w:ascii="Vectora LT Pro 55 Roman" w:hAnsi="Vectora LT Pro 55 Roman"/>
          <w:i/>
          <w:iCs/>
          <w:color w:val="0070C0"/>
        </w:rPr>
        <w:t>)</w:t>
      </w:r>
    </w:p>
    <w:p w14:paraId="36C2936E" w14:textId="32B016FD" w:rsidR="009F1345" w:rsidRDefault="009F1345" w:rsidP="00DA45CE">
      <w:pPr>
        <w:pStyle w:val="Textkrper-Zeileneinzug"/>
        <w:ind w:left="360"/>
        <w:rPr>
          <w:rFonts w:ascii="Vectora LT Pro 55 Roman" w:hAnsi="Vectora LT Pro 55 Roman"/>
          <w:i/>
          <w:iCs/>
          <w:color w:val="0070C0"/>
        </w:rPr>
      </w:pPr>
      <w:r w:rsidRPr="00FB6B37">
        <w:rPr>
          <w:rFonts w:ascii="Vectora LT Pro 55 Roman" w:hAnsi="Vectora LT Pro 55 Roman"/>
          <w:i/>
          <w:iCs/>
          <w:color w:val="0070C0"/>
        </w:rPr>
        <w:t xml:space="preserve">11. </w:t>
      </w:r>
      <w:r w:rsidR="00031416" w:rsidRPr="00FB6B37">
        <w:rPr>
          <w:rFonts w:ascii="Vectora LT Pro 55 Roman" w:hAnsi="Vectora LT Pro 55 Roman"/>
          <w:i/>
          <w:iCs/>
          <w:color w:val="0070C0"/>
        </w:rPr>
        <w:tab/>
      </w:r>
      <w:r w:rsidRPr="00FB6B37">
        <w:rPr>
          <w:rFonts w:ascii="Vectora LT Pro 55 Roman" w:hAnsi="Vectora LT Pro 55 Roman"/>
          <w:i/>
          <w:iCs/>
          <w:color w:val="0070C0"/>
        </w:rPr>
        <w:t xml:space="preserve">bis 14. </w:t>
      </w:r>
      <w:r w:rsidR="00DA45CE">
        <w:rPr>
          <w:rFonts w:ascii="Vectora LT Pro 55 Roman" w:hAnsi="Vectora LT Pro 55 Roman"/>
          <w:i/>
          <w:iCs/>
          <w:color w:val="0070C0"/>
        </w:rPr>
        <w:t>Tag</w:t>
      </w:r>
      <w:r w:rsidRPr="00FB6B37">
        <w:rPr>
          <w:rFonts w:ascii="Vectora LT Pro 55 Roman" w:hAnsi="Vectora LT Pro 55 Roman"/>
          <w:i/>
          <w:iCs/>
          <w:color w:val="0070C0"/>
        </w:rPr>
        <w:t xml:space="preserve">: </w:t>
      </w:r>
      <w:r w:rsidR="00031416" w:rsidRPr="00FB6B37">
        <w:rPr>
          <w:rFonts w:ascii="Vectora LT Pro 55 Roman" w:hAnsi="Vectora LT Pro 55 Roman"/>
          <w:i/>
          <w:iCs/>
          <w:color w:val="0070C0"/>
        </w:rPr>
        <w:tab/>
      </w:r>
      <w:r w:rsidRPr="00FB6B37">
        <w:rPr>
          <w:rFonts w:ascii="Vectora LT Pro 55 Roman" w:hAnsi="Vectora LT Pro 55 Roman"/>
          <w:i/>
          <w:iCs/>
          <w:color w:val="0070C0"/>
        </w:rPr>
        <w:t>arbeitsfrei</w:t>
      </w:r>
      <w:r w:rsidR="00031416" w:rsidRPr="00FB6B37">
        <w:rPr>
          <w:rFonts w:ascii="Vectora LT Pro 55 Roman" w:hAnsi="Vectora LT Pro 55 Roman"/>
          <w:i/>
          <w:iCs/>
          <w:color w:val="0070C0"/>
        </w:rPr>
        <w:t xml:space="preserve"> </w:t>
      </w:r>
      <w:r w:rsidR="0052647F">
        <w:rPr>
          <w:rFonts w:ascii="Vectora LT Pro 55 Roman" w:hAnsi="Vectora LT Pro 55 Roman"/>
          <w:i/>
          <w:iCs/>
          <w:color w:val="0070C0"/>
        </w:rPr>
        <w:tab/>
      </w:r>
      <w:r w:rsidR="0052647F">
        <w:rPr>
          <w:rFonts w:ascii="Vectora LT Pro 55 Roman" w:hAnsi="Vectora LT Pro 55 Roman"/>
          <w:i/>
          <w:iCs/>
          <w:color w:val="0070C0"/>
        </w:rPr>
        <w:tab/>
      </w:r>
      <w:r w:rsidR="00031416" w:rsidRPr="00FB6B37">
        <w:rPr>
          <w:rFonts w:ascii="Vectora LT Pro 55 Roman" w:hAnsi="Vectora LT Pro 55 Roman"/>
          <w:i/>
          <w:iCs/>
          <w:color w:val="0070C0"/>
        </w:rPr>
        <w:t>(</w:t>
      </w:r>
      <w:r w:rsidR="00F82904">
        <w:rPr>
          <w:rFonts w:ascii="Vectora LT Pro 55 Roman" w:hAnsi="Vectora LT Pro 55 Roman"/>
          <w:i/>
          <w:iCs/>
          <w:color w:val="0070C0"/>
        </w:rPr>
        <w:t>111,5</w:t>
      </w:r>
      <w:r w:rsidR="00031416" w:rsidRPr="00FB6B37">
        <w:rPr>
          <w:rFonts w:ascii="Vectora LT Pro 55 Roman" w:hAnsi="Vectora LT Pro 55 Roman"/>
          <w:i/>
          <w:iCs/>
          <w:color w:val="0070C0"/>
        </w:rPr>
        <w:t xml:space="preserve"> Stunden</w:t>
      </w:r>
      <w:r w:rsidR="002A1181">
        <w:rPr>
          <w:rFonts w:ascii="Vectora LT Pro 55 Roman" w:hAnsi="Vectora LT Pro 55 Roman"/>
          <w:i/>
          <w:iCs/>
          <w:color w:val="0070C0"/>
        </w:rPr>
        <w:t xml:space="preserve"> Ruhezeit</w:t>
      </w:r>
      <w:r w:rsidR="00F82904">
        <w:rPr>
          <w:rFonts w:ascii="Vectora LT Pro 55 Roman" w:hAnsi="Vectora LT Pro 55 Roman"/>
          <w:i/>
          <w:iCs/>
          <w:color w:val="0070C0"/>
        </w:rPr>
        <w:t xml:space="preserve"> bis zu</w:t>
      </w:r>
      <w:r w:rsidR="00FA3AFB">
        <w:rPr>
          <w:rFonts w:ascii="Vectora LT Pro 55 Roman" w:hAnsi="Vectora LT Pro 55 Roman"/>
          <w:i/>
          <w:iCs/>
          <w:color w:val="0070C0"/>
        </w:rPr>
        <w:t>r</w:t>
      </w:r>
      <w:r w:rsidR="00F82904">
        <w:rPr>
          <w:rFonts w:ascii="Vectora LT Pro 55 Roman" w:hAnsi="Vectora LT Pro 55 Roman"/>
          <w:i/>
          <w:iCs/>
          <w:color w:val="0070C0"/>
        </w:rPr>
        <w:t xml:space="preserve"> neuen Dekade</w:t>
      </w:r>
      <w:r w:rsidR="00031416" w:rsidRPr="00FB6B37">
        <w:rPr>
          <w:rFonts w:ascii="Vectora LT Pro 55 Roman" w:hAnsi="Vectora LT Pro 55 Roman"/>
          <w:i/>
          <w:iCs/>
          <w:color w:val="0070C0"/>
        </w:rPr>
        <w:t>)</w:t>
      </w:r>
    </w:p>
    <w:p w14:paraId="781E0C18" w14:textId="678CF80E" w:rsidR="00F96350" w:rsidRPr="00FB6B37" w:rsidRDefault="00F96350" w:rsidP="002229F9">
      <w:pPr>
        <w:pStyle w:val="Textkrper-Zeileneinzug"/>
        <w:rPr>
          <w:rFonts w:ascii="Vectora LT Pro 55 Roman" w:hAnsi="Vectora LT Pro 55 Roman"/>
          <w:i/>
          <w:iCs/>
          <w:color w:val="0070C0"/>
        </w:rPr>
      </w:pPr>
      <w:r>
        <w:rPr>
          <w:rFonts w:ascii="Vectora LT Pro 55 Roman" w:hAnsi="Vectora LT Pro 55 Roman"/>
          <w:i/>
          <w:iCs/>
          <w:color w:val="0070C0"/>
        </w:rPr>
        <w:t>Neubeginn der Dekade</w:t>
      </w:r>
      <w:r w:rsidR="0052647F">
        <w:rPr>
          <w:rFonts w:ascii="Vectora LT Pro 55 Roman" w:hAnsi="Vectora LT Pro 55 Roman"/>
          <w:i/>
          <w:iCs/>
          <w:color w:val="0070C0"/>
        </w:rPr>
        <w:t xml:space="preserve"> (14 Tag</w:t>
      </w:r>
      <w:r w:rsidR="002B66F1">
        <w:rPr>
          <w:rFonts w:ascii="Vectora LT Pro 55 Roman" w:hAnsi="Vectora LT Pro 55 Roman"/>
          <w:i/>
          <w:iCs/>
          <w:color w:val="0070C0"/>
        </w:rPr>
        <w:t>e</w:t>
      </w:r>
      <w:r w:rsidR="0052647F">
        <w:rPr>
          <w:rFonts w:ascii="Vectora LT Pro 55 Roman" w:hAnsi="Vectora LT Pro 55 Roman"/>
          <w:i/>
          <w:iCs/>
          <w:color w:val="0070C0"/>
        </w:rPr>
        <w:t>)</w:t>
      </w:r>
    </w:p>
    <w:p w14:paraId="0082555D" w14:textId="6674DE3C" w:rsidR="002229F9" w:rsidRPr="00DC7B1B" w:rsidRDefault="002229F9" w:rsidP="00DA45CE">
      <w:pPr>
        <w:pStyle w:val="Textkrper-Zeileneinzug"/>
        <w:ind w:left="360"/>
        <w:rPr>
          <w:rFonts w:ascii="Vectora LT Pro 55 Roman" w:hAnsi="Vectora LT Pro 55 Roman"/>
          <w:color w:val="0070C0"/>
        </w:rPr>
      </w:pPr>
    </w:p>
    <w:p w14:paraId="5470C25C" w14:textId="77777777" w:rsidR="009C22E7" w:rsidRPr="00FB6B37" w:rsidRDefault="009C22E7" w:rsidP="00DA45CE">
      <w:pPr>
        <w:pStyle w:val="Textkrper-Zeileneinzug"/>
        <w:ind w:left="0"/>
        <w:rPr>
          <w:rFonts w:ascii="Vectora LT Pro 55 Roman" w:hAnsi="Vectora LT Pro 55 Roman"/>
        </w:rPr>
      </w:pPr>
    </w:p>
    <w:p w14:paraId="31A725CA" w14:textId="0FF32090" w:rsidR="009C22E7" w:rsidRDefault="009C22E7" w:rsidP="00B74E91">
      <w:pPr>
        <w:pStyle w:val="Textkrper-Zeileneinzug"/>
        <w:numPr>
          <w:ilvl w:val="0"/>
          <w:numId w:val="4"/>
        </w:numPr>
        <w:rPr>
          <w:rFonts w:ascii="Vectora LT Pro 55 Roman" w:hAnsi="Vectora LT Pro 55 Roman"/>
        </w:rPr>
      </w:pPr>
      <w:r w:rsidRPr="00B74E91">
        <w:rPr>
          <w:rFonts w:ascii="Vectora LT Pro 55 Roman" w:hAnsi="Vectora LT Pro 55 Roman"/>
        </w:rPr>
        <w:t xml:space="preserve">Für die Dauer der Zuteilung zur </w:t>
      </w:r>
      <w:proofErr w:type="spellStart"/>
      <w:r w:rsidRPr="00B74E91">
        <w:rPr>
          <w:rFonts w:ascii="Vectora LT Pro 55 Roman" w:hAnsi="Vectora LT Pro 55 Roman"/>
        </w:rPr>
        <w:t>Dekadenarbeit</w:t>
      </w:r>
      <w:proofErr w:type="spellEnd"/>
      <w:r w:rsidRPr="00B74E91">
        <w:rPr>
          <w:rFonts w:ascii="Vectora LT Pro 55 Roman" w:hAnsi="Vectora LT Pro 55 Roman"/>
        </w:rPr>
        <w:t xml:space="preserve"> gilt diese für den Angestellten</w:t>
      </w:r>
      <w:r w:rsidR="00031416" w:rsidRPr="00B74E91">
        <w:rPr>
          <w:rFonts w:ascii="Vectora LT Pro 55 Roman" w:hAnsi="Vectora LT Pro 55 Roman"/>
        </w:rPr>
        <w:t xml:space="preserve"> bzw. die Angestellte</w:t>
      </w:r>
      <w:r w:rsidRPr="00B74E91">
        <w:rPr>
          <w:rFonts w:ascii="Vectora LT Pro 55 Roman" w:hAnsi="Vectora LT Pro 55 Roman"/>
        </w:rPr>
        <w:t xml:space="preserve"> als Festlegung der Normalarbeitszeit.</w:t>
      </w:r>
      <w:r w:rsidR="003F4ACE" w:rsidRPr="00B74E91">
        <w:rPr>
          <w:rFonts w:ascii="Vectora LT Pro 55 Roman" w:hAnsi="Vectora LT Pro 55 Roman"/>
        </w:rPr>
        <w:t xml:space="preserve"> </w:t>
      </w:r>
    </w:p>
    <w:p w14:paraId="44EB74CB" w14:textId="77777777" w:rsidR="00B74E91" w:rsidRDefault="00B74E91" w:rsidP="00B74E91">
      <w:pPr>
        <w:pStyle w:val="Textkrper-Zeileneinzug"/>
        <w:ind w:left="0"/>
        <w:rPr>
          <w:rFonts w:ascii="Vectora LT Pro 55 Roman" w:hAnsi="Vectora LT Pro 55 Roman"/>
        </w:rPr>
      </w:pPr>
    </w:p>
    <w:p w14:paraId="3EBF7454" w14:textId="77777777" w:rsidR="00DA009F" w:rsidRPr="00B74E91" w:rsidRDefault="00DA009F" w:rsidP="00B74E91">
      <w:pPr>
        <w:pStyle w:val="Textkrper-Zeileneinzug"/>
        <w:ind w:left="0"/>
        <w:rPr>
          <w:rFonts w:ascii="Vectora LT Pro 55 Roman" w:hAnsi="Vectora LT Pro 55 Roman"/>
        </w:rPr>
      </w:pPr>
    </w:p>
    <w:p w14:paraId="74618222" w14:textId="01429945" w:rsidR="009C22E7" w:rsidRPr="00FB6B37" w:rsidRDefault="009C22E7" w:rsidP="00DC7B1B">
      <w:pPr>
        <w:pStyle w:val="Textkrper-Zeileneinzug"/>
        <w:numPr>
          <w:ilvl w:val="0"/>
          <w:numId w:val="4"/>
        </w:numPr>
        <w:rPr>
          <w:rFonts w:ascii="Vectora LT Pro 55 Roman" w:hAnsi="Vectora LT Pro 55 Roman"/>
        </w:rPr>
      </w:pPr>
      <w:r w:rsidRPr="00DC7B1B">
        <w:rPr>
          <w:rFonts w:ascii="Vectora LT Pro 55 Roman" w:hAnsi="Vectora LT Pro 55 Roman"/>
        </w:rPr>
        <w:t xml:space="preserve">Während der Dauer der </w:t>
      </w:r>
      <w:proofErr w:type="spellStart"/>
      <w:r w:rsidRPr="00DC7B1B">
        <w:rPr>
          <w:rFonts w:ascii="Vectora LT Pro 55 Roman" w:hAnsi="Vectora LT Pro 55 Roman"/>
        </w:rPr>
        <w:t>Dekadenarbeit</w:t>
      </w:r>
      <w:proofErr w:type="spellEnd"/>
      <w:r w:rsidRPr="00DC7B1B">
        <w:rPr>
          <w:rFonts w:ascii="Vectora LT Pro 55 Roman" w:hAnsi="Vectora LT Pro 55 Roman"/>
        </w:rPr>
        <w:t xml:space="preserve"> </w:t>
      </w:r>
      <w:r w:rsidR="00031416" w:rsidRPr="00DC7B1B">
        <w:rPr>
          <w:rFonts w:ascii="Vectora LT Pro 55 Roman" w:hAnsi="Vectora LT Pro 55 Roman"/>
        </w:rPr>
        <w:t>erfolgt</w:t>
      </w:r>
      <w:r w:rsidRPr="00DC7B1B">
        <w:rPr>
          <w:rFonts w:ascii="Vectora LT Pro 55 Roman" w:hAnsi="Vectora LT Pro 55 Roman"/>
        </w:rPr>
        <w:t xml:space="preserve"> eine </w:t>
      </w:r>
      <w:proofErr w:type="gramStart"/>
      <w:r w:rsidR="00031416" w:rsidRPr="00DC7B1B">
        <w:rPr>
          <w:rFonts w:ascii="Vectora LT Pro 55 Roman" w:hAnsi="Vectora LT Pro 55 Roman"/>
        </w:rPr>
        <w:t>…….</w:t>
      </w:r>
      <w:proofErr w:type="gramEnd"/>
      <w:r w:rsidR="00031416" w:rsidRPr="00DC7B1B">
        <w:rPr>
          <w:rFonts w:ascii="Vectora LT Pro 55 Roman" w:hAnsi="Vectora LT Pro 55 Roman"/>
        </w:rPr>
        <w:t>. %-</w:t>
      </w:r>
      <w:proofErr w:type="spellStart"/>
      <w:r w:rsidR="00031416" w:rsidRPr="00DC7B1B">
        <w:rPr>
          <w:rFonts w:ascii="Vectora LT Pro 55 Roman" w:hAnsi="Vectora LT Pro 55 Roman"/>
        </w:rPr>
        <w:t>ige</w:t>
      </w:r>
      <w:proofErr w:type="spellEnd"/>
      <w:r w:rsidRPr="00DC7B1B">
        <w:rPr>
          <w:rFonts w:ascii="Vectora LT Pro 55 Roman" w:hAnsi="Vectora LT Pro 55 Roman"/>
        </w:rPr>
        <w:t xml:space="preserve"> Überzahlung</w:t>
      </w:r>
      <w:r w:rsidR="000B1800" w:rsidRPr="00DC7B1B">
        <w:rPr>
          <w:rFonts w:ascii="Vectora LT Pro 55 Roman" w:hAnsi="Vectora LT Pro 55 Roman"/>
        </w:rPr>
        <w:t xml:space="preserve"> über dem</w:t>
      </w:r>
      <w:r w:rsidRPr="00DC7B1B">
        <w:rPr>
          <w:rFonts w:ascii="Vectora LT Pro 55 Roman" w:hAnsi="Vectora LT Pro 55 Roman"/>
        </w:rPr>
        <w:t xml:space="preserve"> kollektivvertragliche</w:t>
      </w:r>
      <w:r w:rsidR="000B1800" w:rsidRPr="00DC7B1B">
        <w:rPr>
          <w:rFonts w:ascii="Vectora LT Pro 55 Roman" w:hAnsi="Vectora LT Pro 55 Roman"/>
        </w:rPr>
        <w:t>n</w:t>
      </w:r>
      <w:r w:rsidRPr="00DC7B1B">
        <w:rPr>
          <w:rFonts w:ascii="Vectora LT Pro 55 Roman" w:hAnsi="Vectora LT Pro 55 Roman"/>
        </w:rPr>
        <w:t xml:space="preserve"> Mindestgehalt des </w:t>
      </w:r>
      <w:r w:rsidR="000B1800" w:rsidRPr="00DC7B1B">
        <w:rPr>
          <w:rFonts w:ascii="Vectora LT Pro 55 Roman" w:hAnsi="Vectora LT Pro 55 Roman"/>
        </w:rPr>
        <w:t xml:space="preserve">bzw. der </w:t>
      </w:r>
      <w:r w:rsidRPr="00DC7B1B">
        <w:rPr>
          <w:rFonts w:ascii="Vectora LT Pro 55 Roman" w:hAnsi="Vectora LT Pro 55 Roman"/>
        </w:rPr>
        <w:t xml:space="preserve">Angestellten unter Berücksichtigung </w:t>
      </w:r>
      <w:r w:rsidR="00FB6B37" w:rsidRPr="00DC7B1B">
        <w:rPr>
          <w:rFonts w:ascii="Vectora LT Pro 55 Roman" w:hAnsi="Vectora LT Pro 55 Roman"/>
        </w:rPr>
        <w:t>seiner/ihrer</w:t>
      </w:r>
      <w:r w:rsidRPr="00DC7B1B">
        <w:rPr>
          <w:rFonts w:ascii="Vectora LT Pro 55 Roman" w:hAnsi="Vectora LT Pro 55 Roman"/>
        </w:rPr>
        <w:t xml:space="preserve"> Einstufung in die Beschäftigungsgruppe und das Jahr der Gruppenzugehörigkeit.</w:t>
      </w:r>
    </w:p>
    <w:p w14:paraId="1583974F" w14:textId="77777777" w:rsidR="009C22E7" w:rsidRPr="00FB6B37" w:rsidRDefault="009C22E7" w:rsidP="00DA45CE">
      <w:pPr>
        <w:spacing w:after="0" w:line="240" w:lineRule="auto"/>
        <w:jc w:val="both"/>
        <w:rPr>
          <w:rFonts w:ascii="Vectora LT Pro 55 Roman" w:eastAsia="Times New Roman" w:hAnsi="Vectora LT Pro 55 Roman" w:cs="Times New Roman"/>
          <w:kern w:val="0"/>
          <w:sz w:val="20"/>
          <w:szCs w:val="20"/>
          <w:lang w:eastAsia="de-AT"/>
          <w14:ligatures w14:val="none"/>
        </w:rPr>
      </w:pPr>
    </w:p>
    <w:p w14:paraId="5883941C" w14:textId="25760B40" w:rsidR="009C22E7" w:rsidRDefault="00031416" w:rsidP="00DA45CE">
      <w:pPr>
        <w:spacing w:after="0" w:line="240" w:lineRule="auto"/>
        <w:jc w:val="both"/>
        <w:rPr>
          <w:rFonts w:ascii="Vectora LT Pro 55 Roman" w:eastAsia="Times New Roman" w:hAnsi="Vectora LT Pro 55 Roman" w:cs="Times New Roman"/>
          <w:i/>
          <w:iCs/>
          <w:color w:val="0070C0"/>
          <w:kern w:val="0"/>
          <w:sz w:val="20"/>
          <w:szCs w:val="20"/>
          <w:lang w:eastAsia="de-AT"/>
          <w14:ligatures w14:val="none"/>
        </w:rPr>
      </w:pPr>
      <w:r w:rsidRPr="005F4859">
        <w:rPr>
          <w:rFonts w:ascii="Vectora LT Pro 55 Roman" w:eastAsia="Times New Roman" w:hAnsi="Vectora LT Pro 55 Roman" w:cs="Times New Roman"/>
          <w:i/>
          <w:iCs/>
          <w:color w:val="0070C0"/>
          <w:kern w:val="0"/>
          <w:sz w:val="20"/>
          <w:szCs w:val="20"/>
          <w:u w:val="single"/>
          <w:lang w:eastAsia="de-AT"/>
          <w14:ligatures w14:val="none"/>
        </w:rPr>
        <w:t>Anmerkung</w:t>
      </w:r>
      <w:r w:rsidRPr="00FB6B37">
        <w:rPr>
          <w:rFonts w:ascii="Vectora LT Pro 55 Roman" w:eastAsia="Times New Roman" w:hAnsi="Vectora LT Pro 55 Roman" w:cs="Times New Roman"/>
          <w:i/>
          <w:iCs/>
          <w:color w:val="0070C0"/>
          <w:kern w:val="0"/>
          <w:sz w:val="20"/>
          <w:szCs w:val="20"/>
          <w:lang w:eastAsia="de-AT"/>
          <w14:ligatures w14:val="none"/>
        </w:rPr>
        <w:t xml:space="preserve">: </w:t>
      </w:r>
      <w:r w:rsidR="000124B6" w:rsidRPr="00FB6B37">
        <w:rPr>
          <w:rFonts w:ascii="Vectora LT Pro 55 Roman" w:eastAsia="Times New Roman" w:hAnsi="Vectora LT Pro 55 Roman" w:cs="Times New Roman"/>
          <w:i/>
          <w:iCs/>
          <w:color w:val="0070C0"/>
          <w:kern w:val="0"/>
          <w:sz w:val="20"/>
          <w:szCs w:val="20"/>
          <w:lang w:eastAsia="de-AT"/>
          <w14:ligatures w14:val="none"/>
        </w:rPr>
        <w:t xml:space="preserve">Durch die </w:t>
      </w:r>
      <w:proofErr w:type="spellStart"/>
      <w:r w:rsidR="000124B6" w:rsidRPr="00FB6B37">
        <w:rPr>
          <w:rFonts w:ascii="Vectora LT Pro 55 Roman" w:eastAsia="Times New Roman" w:hAnsi="Vectora LT Pro 55 Roman" w:cs="Times New Roman"/>
          <w:i/>
          <w:iCs/>
          <w:color w:val="0070C0"/>
          <w:kern w:val="0"/>
          <w:sz w:val="20"/>
          <w:szCs w:val="20"/>
          <w:lang w:eastAsia="de-AT"/>
          <w14:ligatures w14:val="none"/>
        </w:rPr>
        <w:t>Dekadenarbeit</w:t>
      </w:r>
      <w:proofErr w:type="spellEnd"/>
      <w:r w:rsidR="000B1800" w:rsidRPr="00FB6B37">
        <w:rPr>
          <w:rFonts w:ascii="Vectora LT Pro 55 Roman" w:eastAsia="Times New Roman" w:hAnsi="Vectora LT Pro 55 Roman" w:cs="Times New Roman"/>
          <w:i/>
          <w:iCs/>
          <w:color w:val="0070C0"/>
          <w:kern w:val="0"/>
          <w:sz w:val="20"/>
          <w:szCs w:val="20"/>
          <w:lang w:eastAsia="de-AT"/>
          <w14:ligatures w14:val="none"/>
        </w:rPr>
        <w:t xml:space="preserve"> darf keine Entgeltschmälerung eintreten. </w:t>
      </w:r>
      <w:r w:rsidRPr="00FB6B37">
        <w:rPr>
          <w:rFonts w:ascii="Vectora LT Pro 55 Roman" w:eastAsia="Times New Roman" w:hAnsi="Vectora LT Pro 55 Roman" w:cs="Times New Roman"/>
          <w:i/>
          <w:iCs/>
          <w:color w:val="0070C0"/>
          <w:kern w:val="0"/>
          <w:sz w:val="20"/>
          <w:szCs w:val="20"/>
          <w:lang w:eastAsia="de-AT"/>
          <w14:ligatures w14:val="none"/>
        </w:rPr>
        <w:t>Die Überzahlung muss mindestens 5% betragen.</w:t>
      </w:r>
    </w:p>
    <w:p w14:paraId="51C3E471" w14:textId="77777777" w:rsidR="00DB7428" w:rsidRDefault="00DB7428" w:rsidP="00DA45CE">
      <w:pPr>
        <w:spacing w:after="0" w:line="240" w:lineRule="auto"/>
        <w:jc w:val="both"/>
        <w:rPr>
          <w:rFonts w:ascii="Vectora LT Pro 55 Roman" w:eastAsia="Times New Roman" w:hAnsi="Vectora LT Pro 55 Roman" w:cs="Times New Roman"/>
          <w:i/>
          <w:iCs/>
          <w:color w:val="0070C0"/>
          <w:kern w:val="0"/>
          <w:sz w:val="20"/>
          <w:szCs w:val="20"/>
          <w:lang w:eastAsia="de-AT"/>
          <w14:ligatures w14:val="none"/>
        </w:rPr>
      </w:pPr>
    </w:p>
    <w:p w14:paraId="51B84722" w14:textId="77777777" w:rsidR="00DB7428" w:rsidRDefault="00DB7428" w:rsidP="00DA45CE">
      <w:pPr>
        <w:spacing w:after="0" w:line="240" w:lineRule="auto"/>
        <w:jc w:val="both"/>
        <w:rPr>
          <w:rFonts w:ascii="Vectora LT Pro 55 Roman" w:eastAsia="Times New Roman" w:hAnsi="Vectora LT Pro 55 Roman" w:cs="Times New Roman"/>
          <w:i/>
          <w:iCs/>
          <w:color w:val="0070C0"/>
          <w:kern w:val="0"/>
          <w:sz w:val="20"/>
          <w:szCs w:val="20"/>
          <w:lang w:eastAsia="de-AT"/>
          <w14:ligatures w14:val="none"/>
        </w:rPr>
      </w:pPr>
    </w:p>
    <w:p w14:paraId="4B32405E" w14:textId="77777777" w:rsidR="00DB7428" w:rsidRDefault="00DB7428" w:rsidP="00DA45CE">
      <w:pPr>
        <w:spacing w:after="0" w:line="240" w:lineRule="auto"/>
        <w:jc w:val="both"/>
        <w:rPr>
          <w:rFonts w:ascii="Vectora LT Pro 55 Roman" w:eastAsia="Times New Roman" w:hAnsi="Vectora LT Pro 55 Roman" w:cs="Times New Roman"/>
          <w:i/>
          <w:iCs/>
          <w:color w:val="0070C0"/>
          <w:kern w:val="0"/>
          <w:sz w:val="20"/>
          <w:szCs w:val="20"/>
          <w:lang w:eastAsia="de-AT"/>
          <w14:ligatures w14:val="none"/>
        </w:rPr>
      </w:pPr>
    </w:p>
    <w:p w14:paraId="56DF11F2" w14:textId="77777777" w:rsidR="00DB7428" w:rsidRDefault="00DB7428" w:rsidP="00DA45CE">
      <w:pPr>
        <w:spacing w:after="0" w:line="240" w:lineRule="auto"/>
        <w:jc w:val="both"/>
        <w:rPr>
          <w:rFonts w:ascii="Vectora LT Pro 55 Roman" w:eastAsia="Times New Roman" w:hAnsi="Vectora LT Pro 55 Roman" w:cs="Times New Roman"/>
          <w:i/>
          <w:iCs/>
          <w:color w:val="0070C0"/>
          <w:kern w:val="0"/>
          <w:sz w:val="20"/>
          <w:szCs w:val="20"/>
          <w:lang w:eastAsia="de-AT"/>
          <w14:ligatures w14:val="none"/>
        </w:rPr>
      </w:pPr>
    </w:p>
    <w:p w14:paraId="58BEAE45" w14:textId="77777777" w:rsidR="00DB7428" w:rsidRDefault="00DB7428" w:rsidP="00DA45CE">
      <w:pPr>
        <w:spacing w:after="0" w:line="240" w:lineRule="auto"/>
        <w:jc w:val="both"/>
        <w:rPr>
          <w:rFonts w:ascii="Vectora LT Pro 55 Roman" w:eastAsia="Times New Roman" w:hAnsi="Vectora LT Pro 55 Roman" w:cs="Times New Roman"/>
          <w:i/>
          <w:iCs/>
          <w:color w:val="0070C0"/>
          <w:kern w:val="0"/>
          <w:sz w:val="20"/>
          <w:szCs w:val="20"/>
          <w:lang w:eastAsia="de-AT"/>
          <w14:ligatures w14:val="none"/>
        </w:rPr>
      </w:pPr>
    </w:p>
    <w:p w14:paraId="2A0562A9" w14:textId="77777777" w:rsidR="00DB7428" w:rsidRDefault="00DB7428" w:rsidP="00DA45CE">
      <w:pPr>
        <w:spacing w:after="0" w:line="240" w:lineRule="auto"/>
        <w:jc w:val="both"/>
        <w:rPr>
          <w:rFonts w:ascii="Vectora LT Pro 55 Roman" w:eastAsia="Times New Roman" w:hAnsi="Vectora LT Pro 55 Roman" w:cs="Times New Roman"/>
          <w:i/>
          <w:iCs/>
          <w:color w:val="0070C0"/>
          <w:kern w:val="0"/>
          <w:sz w:val="20"/>
          <w:szCs w:val="20"/>
          <w:lang w:eastAsia="de-AT"/>
          <w14:ligatures w14:val="none"/>
        </w:rPr>
      </w:pPr>
    </w:p>
    <w:p w14:paraId="6E130CB4" w14:textId="77777777" w:rsidR="00DB7428" w:rsidRDefault="00DB7428" w:rsidP="00DA45CE">
      <w:pPr>
        <w:spacing w:after="0" w:line="240" w:lineRule="auto"/>
        <w:jc w:val="both"/>
        <w:rPr>
          <w:rFonts w:ascii="Vectora LT Pro 55 Roman" w:eastAsia="Times New Roman" w:hAnsi="Vectora LT Pro 55 Roman" w:cs="Times New Roman"/>
          <w:i/>
          <w:iCs/>
          <w:color w:val="0070C0"/>
          <w:kern w:val="0"/>
          <w:sz w:val="20"/>
          <w:szCs w:val="20"/>
          <w:lang w:eastAsia="de-AT"/>
          <w14:ligatures w14:val="none"/>
        </w:rPr>
      </w:pPr>
    </w:p>
    <w:p w14:paraId="6F6441EF" w14:textId="77777777" w:rsidR="00DB7428" w:rsidRPr="00704658" w:rsidRDefault="00DB7428" w:rsidP="00DB7428">
      <w:pPr>
        <w:rPr>
          <w:rFonts w:ascii="Vectora LT Pro 55 Roman" w:hAnsi="Vectora LT Pro 55 Roman"/>
          <w:snapToGrid w:val="0"/>
        </w:rPr>
      </w:pPr>
    </w:p>
    <w:p w14:paraId="74426ACD" w14:textId="601DC92F" w:rsidR="00DB7428" w:rsidRPr="00704658" w:rsidRDefault="00DB7428" w:rsidP="00DB7428">
      <w:pPr>
        <w:rPr>
          <w:rFonts w:ascii="Vectora LT Pro 55 Roman" w:hAnsi="Vectora LT Pro 55 Roman"/>
          <w:snapToGrid w:val="0"/>
          <w:u w:val="dotted"/>
        </w:rPr>
      </w:pPr>
      <w:r w:rsidRPr="00704658">
        <w:rPr>
          <w:rFonts w:ascii="Vectora LT Pro 55 Roman" w:hAnsi="Vectora LT Pro 55 Roman"/>
          <w:snapToGrid w:val="0"/>
          <w:u w:val="dotted"/>
        </w:rPr>
        <w:tab/>
      </w:r>
      <w:r>
        <w:rPr>
          <w:rFonts w:ascii="Vectora LT Pro 55 Roman" w:hAnsi="Vectora LT Pro 55 Roman"/>
          <w:snapToGrid w:val="0"/>
          <w:u w:val="dotted"/>
        </w:rPr>
        <w:tab/>
      </w:r>
      <w:r>
        <w:rPr>
          <w:rFonts w:ascii="Vectora LT Pro 55 Roman" w:hAnsi="Vectora LT Pro 55 Roman"/>
          <w:snapToGrid w:val="0"/>
          <w:u w:val="dotted"/>
        </w:rPr>
        <w:tab/>
      </w:r>
      <w:r>
        <w:rPr>
          <w:rFonts w:ascii="Vectora LT Pro 55 Roman" w:hAnsi="Vectora LT Pro 55 Roman"/>
          <w:snapToGrid w:val="0"/>
          <w:u w:val="dotted"/>
        </w:rPr>
        <w:tab/>
      </w:r>
      <w:r>
        <w:rPr>
          <w:rFonts w:ascii="Vectora LT Pro 55 Roman" w:hAnsi="Vectora LT Pro 55 Roman"/>
          <w:snapToGrid w:val="0"/>
          <w:u w:val="dotted"/>
        </w:rPr>
        <w:tab/>
      </w:r>
      <w:r>
        <w:rPr>
          <w:rFonts w:ascii="Vectora LT Pro 55 Roman" w:hAnsi="Vectora LT Pro 55 Roman"/>
          <w:snapToGrid w:val="0"/>
          <w:u w:val="dotted"/>
        </w:rPr>
        <w:tab/>
      </w:r>
    </w:p>
    <w:p w14:paraId="330839C7" w14:textId="77777777" w:rsidR="00DB7428" w:rsidRPr="00704658" w:rsidRDefault="00DB7428" w:rsidP="00DB7428">
      <w:pPr>
        <w:outlineLvl w:val="0"/>
        <w:rPr>
          <w:rFonts w:ascii="Vectora LT Pro 55 Roman" w:hAnsi="Vectora LT Pro 55 Roman"/>
          <w:snapToGrid w:val="0"/>
        </w:rPr>
      </w:pPr>
      <w:r w:rsidRPr="00704658">
        <w:rPr>
          <w:rFonts w:ascii="Vectora LT Pro 55 Roman" w:hAnsi="Vectora LT Pro 55 Roman"/>
          <w:snapToGrid w:val="0"/>
        </w:rPr>
        <w:t>Ort, Datum</w:t>
      </w:r>
    </w:p>
    <w:p w14:paraId="5D9D5225" w14:textId="77777777" w:rsidR="00DB7428" w:rsidRPr="00704658" w:rsidRDefault="00DB7428" w:rsidP="00DB7428">
      <w:pPr>
        <w:rPr>
          <w:rFonts w:ascii="Vectora LT Pro 55 Roman" w:hAnsi="Vectora LT Pro 55 Roman"/>
          <w:snapToGrid w:val="0"/>
        </w:rPr>
      </w:pPr>
    </w:p>
    <w:p w14:paraId="776540E3" w14:textId="77777777" w:rsidR="00DB7428" w:rsidRPr="00704658" w:rsidRDefault="00DB7428" w:rsidP="00DB7428">
      <w:pPr>
        <w:rPr>
          <w:rFonts w:ascii="Vectora LT Pro 55 Roman" w:hAnsi="Vectora LT Pro 55 Roman"/>
          <w:snapToGrid w:val="0"/>
        </w:rPr>
      </w:pPr>
    </w:p>
    <w:p w14:paraId="02773071" w14:textId="77777777" w:rsidR="00DB7428" w:rsidRPr="00704658" w:rsidRDefault="00DB7428" w:rsidP="00DB7428">
      <w:pPr>
        <w:rPr>
          <w:rFonts w:ascii="Vectora LT Pro 55 Roman" w:hAnsi="Vectora LT Pro 55 Roman"/>
          <w:snapToGrid w:val="0"/>
          <w:u w:val="dotted"/>
        </w:rPr>
      </w:pPr>
      <w:r w:rsidRPr="00704658">
        <w:rPr>
          <w:rFonts w:ascii="Vectora LT Pro 55 Roman" w:hAnsi="Vectora LT Pro 55 Roman"/>
          <w:snapToGrid w:val="0"/>
          <w:u w:val="dotted"/>
        </w:rPr>
        <w:tab/>
      </w:r>
      <w:r w:rsidRPr="00704658">
        <w:rPr>
          <w:rFonts w:ascii="Vectora LT Pro 55 Roman" w:hAnsi="Vectora LT Pro 55 Roman"/>
          <w:snapToGrid w:val="0"/>
          <w:u w:val="dotted"/>
        </w:rPr>
        <w:tab/>
      </w:r>
      <w:r w:rsidRPr="00704658">
        <w:rPr>
          <w:rFonts w:ascii="Vectora LT Pro 55 Roman" w:hAnsi="Vectora LT Pro 55 Roman"/>
          <w:snapToGrid w:val="0"/>
          <w:u w:val="dotted"/>
        </w:rPr>
        <w:tab/>
      </w:r>
      <w:r w:rsidRPr="00704658">
        <w:rPr>
          <w:rFonts w:ascii="Vectora LT Pro 55 Roman" w:hAnsi="Vectora LT Pro 55 Roman"/>
          <w:snapToGrid w:val="0"/>
          <w:u w:val="dotted"/>
        </w:rPr>
        <w:tab/>
      </w:r>
      <w:r w:rsidRPr="00704658">
        <w:rPr>
          <w:rFonts w:ascii="Vectora LT Pro 55 Roman" w:hAnsi="Vectora LT Pro 55 Roman"/>
          <w:snapToGrid w:val="0"/>
          <w:u w:val="dotted"/>
        </w:rPr>
        <w:tab/>
      </w:r>
      <w:r w:rsidRPr="00704658">
        <w:rPr>
          <w:rFonts w:ascii="Vectora LT Pro 55 Roman" w:hAnsi="Vectora LT Pro 55 Roman"/>
          <w:snapToGrid w:val="0"/>
          <w:u w:val="dotted"/>
        </w:rPr>
        <w:tab/>
      </w:r>
    </w:p>
    <w:p w14:paraId="318A08C9" w14:textId="0657261F" w:rsidR="00DB7428" w:rsidRPr="00704658" w:rsidRDefault="00DB7428" w:rsidP="00DB7428">
      <w:pPr>
        <w:outlineLvl w:val="0"/>
        <w:rPr>
          <w:rFonts w:ascii="Vectora LT Pro 55 Roman" w:hAnsi="Vectora LT Pro 55 Roman"/>
          <w:snapToGrid w:val="0"/>
        </w:rPr>
      </w:pPr>
      <w:proofErr w:type="spellStart"/>
      <w:r w:rsidRPr="00704658">
        <w:rPr>
          <w:rFonts w:ascii="Vectora LT Pro 55 Roman" w:hAnsi="Vectora LT Pro 55 Roman"/>
          <w:snapToGrid w:val="0"/>
        </w:rPr>
        <w:t>Dienstgeber</w:t>
      </w:r>
      <w:r>
        <w:rPr>
          <w:rFonts w:ascii="Vectora LT Pro 55 Roman" w:hAnsi="Vectora LT Pro 55 Roman"/>
          <w:snapToGrid w:val="0"/>
        </w:rPr>
        <w:t>:</w:t>
      </w:r>
      <w:r w:rsidRPr="00704658">
        <w:rPr>
          <w:rFonts w:ascii="Vectora LT Pro 55 Roman" w:hAnsi="Vectora LT Pro 55 Roman"/>
          <w:snapToGrid w:val="0"/>
        </w:rPr>
        <w:t>in</w:t>
      </w:r>
      <w:proofErr w:type="spellEnd"/>
    </w:p>
    <w:p w14:paraId="177FE788" w14:textId="77777777" w:rsidR="00DB7428" w:rsidRPr="00704658" w:rsidRDefault="00DB7428" w:rsidP="00DB7428">
      <w:pPr>
        <w:rPr>
          <w:rFonts w:ascii="Vectora LT Pro 55 Roman" w:hAnsi="Vectora LT Pro 55 Roman"/>
          <w:snapToGrid w:val="0"/>
        </w:rPr>
      </w:pPr>
    </w:p>
    <w:p w14:paraId="20E21517" w14:textId="77777777" w:rsidR="00DB7428" w:rsidRPr="00704658" w:rsidRDefault="00DB7428" w:rsidP="00DB7428">
      <w:pPr>
        <w:rPr>
          <w:rFonts w:ascii="Vectora LT Pro 55 Roman" w:hAnsi="Vectora LT Pro 55 Roman"/>
          <w:snapToGrid w:val="0"/>
        </w:rPr>
      </w:pPr>
    </w:p>
    <w:p w14:paraId="1C4FCE2D" w14:textId="77777777" w:rsidR="00DB7428" w:rsidRPr="00704658" w:rsidRDefault="00DB7428" w:rsidP="00DB7428">
      <w:pPr>
        <w:rPr>
          <w:rFonts w:ascii="Vectora LT Pro 55 Roman" w:hAnsi="Vectora LT Pro 55 Roman"/>
          <w:snapToGrid w:val="0"/>
          <w:u w:val="dotted"/>
        </w:rPr>
      </w:pPr>
      <w:r w:rsidRPr="00704658">
        <w:rPr>
          <w:rFonts w:ascii="Vectora LT Pro 55 Roman" w:hAnsi="Vectora LT Pro 55 Roman"/>
          <w:snapToGrid w:val="0"/>
          <w:u w:val="dotted"/>
        </w:rPr>
        <w:tab/>
      </w:r>
      <w:r w:rsidRPr="00704658">
        <w:rPr>
          <w:rFonts w:ascii="Vectora LT Pro 55 Roman" w:hAnsi="Vectora LT Pro 55 Roman"/>
          <w:snapToGrid w:val="0"/>
          <w:u w:val="dotted"/>
        </w:rPr>
        <w:tab/>
      </w:r>
      <w:r w:rsidRPr="00704658">
        <w:rPr>
          <w:rFonts w:ascii="Vectora LT Pro 55 Roman" w:hAnsi="Vectora LT Pro 55 Roman"/>
          <w:snapToGrid w:val="0"/>
          <w:u w:val="dotted"/>
        </w:rPr>
        <w:tab/>
      </w:r>
      <w:r w:rsidRPr="00704658">
        <w:rPr>
          <w:rFonts w:ascii="Vectora LT Pro 55 Roman" w:hAnsi="Vectora LT Pro 55 Roman"/>
          <w:snapToGrid w:val="0"/>
          <w:u w:val="dotted"/>
        </w:rPr>
        <w:tab/>
      </w:r>
      <w:r w:rsidRPr="00704658">
        <w:rPr>
          <w:rFonts w:ascii="Vectora LT Pro 55 Roman" w:hAnsi="Vectora LT Pro 55 Roman"/>
          <w:snapToGrid w:val="0"/>
          <w:u w:val="dotted"/>
        </w:rPr>
        <w:tab/>
      </w:r>
      <w:r w:rsidRPr="00704658">
        <w:rPr>
          <w:rFonts w:ascii="Vectora LT Pro 55 Roman" w:hAnsi="Vectora LT Pro 55 Roman"/>
          <w:snapToGrid w:val="0"/>
          <w:u w:val="dotted"/>
        </w:rPr>
        <w:tab/>
      </w:r>
    </w:p>
    <w:p w14:paraId="3CA55E61" w14:textId="2D2F4749" w:rsidR="00DB7428" w:rsidRPr="00704658" w:rsidRDefault="00DB7428" w:rsidP="00DB7428">
      <w:pPr>
        <w:outlineLvl w:val="0"/>
        <w:rPr>
          <w:rFonts w:ascii="Vectora LT Pro 55 Roman" w:hAnsi="Vectora LT Pro 55 Roman"/>
        </w:rPr>
      </w:pPr>
      <w:proofErr w:type="spellStart"/>
      <w:proofErr w:type="gramStart"/>
      <w:r w:rsidRPr="00704658">
        <w:rPr>
          <w:rFonts w:ascii="Vectora LT Pro 55 Roman" w:hAnsi="Vectora LT Pro 55 Roman"/>
          <w:snapToGrid w:val="0"/>
        </w:rPr>
        <w:t>Angestellte</w:t>
      </w:r>
      <w:r>
        <w:rPr>
          <w:rFonts w:ascii="Vectora LT Pro 55 Roman" w:hAnsi="Vectora LT Pro 55 Roman"/>
          <w:snapToGrid w:val="0"/>
        </w:rPr>
        <w:t>:</w:t>
      </w:r>
      <w:r w:rsidRPr="00704658">
        <w:rPr>
          <w:rFonts w:ascii="Vectora LT Pro 55 Roman" w:hAnsi="Vectora LT Pro 55 Roman"/>
          <w:snapToGrid w:val="0"/>
        </w:rPr>
        <w:t>r</w:t>
      </w:r>
      <w:proofErr w:type="spellEnd"/>
      <w:proofErr w:type="gramEnd"/>
    </w:p>
    <w:p w14:paraId="2F227466" w14:textId="77777777" w:rsidR="00DB7428" w:rsidRPr="00704658" w:rsidRDefault="00DB7428" w:rsidP="00DB7428">
      <w:pPr>
        <w:pStyle w:val="Kopfzeile"/>
        <w:tabs>
          <w:tab w:val="clear" w:pos="4536"/>
          <w:tab w:val="clear" w:pos="9072"/>
        </w:tabs>
        <w:rPr>
          <w:rFonts w:ascii="Vectora LT Pro 55 Roman" w:hAnsi="Vectora LT Pro 55 Roman"/>
          <w:snapToGrid w:val="0"/>
        </w:rPr>
      </w:pPr>
    </w:p>
    <w:p w14:paraId="564D5289" w14:textId="77777777" w:rsidR="00DB7428" w:rsidRPr="00DB7428" w:rsidRDefault="00DB7428" w:rsidP="00DA45CE">
      <w:pPr>
        <w:spacing w:after="0" w:line="240" w:lineRule="auto"/>
        <w:jc w:val="both"/>
        <w:rPr>
          <w:rFonts w:ascii="Vectora LT Pro 55 Roman" w:eastAsia="Times New Roman" w:hAnsi="Vectora LT Pro 55 Roman" w:cs="Times New Roman"/>
          <w:kern w:val="0"/>
          <w:sz w:val="20"/>
          <w:szCs w:val="20"/>
          <w:lang w:eastAsia="de-AT"/>
          <w14:ligatures w14:val="none"/>
        </w:rPr>
      </w:pPr>
    </w:p>
    <w:sectPr w:rsidR="00DB7428" w:rsidRPr="00DB742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FA9CBE" w14:textId="77777777" w:rsidR="00DA45CE" w:rsidRDefault="00DA45CE" w:rsidP="00DA45CE">
      <w:pPr>
        <w:spacing w:after="0" w:line="240" w:lineRule="auto"/>
      </w:pPr>
      <w:r>
        <w:separator/>
      </w:r>
    </w:p>
  </w:endnote>
  <w:endnote w:type="continuationSeparator" w:id="0">
    <w:p w14:paraId="446346FE" w14:textId="77777777" w:rsidR="00DA45CE" w:rsidRDefault="00DA45CE" w:rsidP="00DA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ctora LT Pro 55 Roman">
    <w:panose1 w:val="020B0506030503020204"/>
    <w:charset w:val="00"/>
    <w:family w:val="swiss"/>
    <w:notTrueType/>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F548FC" w14:textId="77777777" w:rsidR="00DA45CE" w:rsidRDefault="00DA45CE" w:rsidP="00DA45CE">
      <w:pPr>
        <w:spacing w:after="0" w:line="240" w:lineRule="auto"/>
      </w:pPr>
      <w:r>
        <w:separator/>
      </w:r>
    </w:p>
  </w:footnote>
  <w:footnote w:type="continuationSeparator" w:id="0">
    <w:p w14:paraId="5327ECC3" w14:textId="77777777" w:rsidR="00DA45CE" w:rsidRDefault="00DA45CE" w:rsidP="00DA4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F8589" w14:textId="0BFC9A03" w:rsidR="00DA45CE" w:rsidRPr="00DA45CE" w:rsidRDefault="00DA45CE" w:rsidP="00DA45CE">
    <w:pPr>
      <w:pStyle w:val="Kopfzeile"/>
      <w:ind w:left="1416"/>
      <w:jc w:val="right"/>
      <w:rPr>
        <w:lang w:val="de-DE"/>
      </w:rPr>
    </w:pPr>
    <w:r>
      <w:rPr>
        <w:lang w:val="de-DE"/>
      </w:rPr>
      <w:t xml:space="preserve">Stand </w:t>
    </w:r>
    <w:r w:rsidR="00672C9F">
      <w:rPr>
        <w:lang w:val="de-DE"/>
      </w:rPr>
      <w:t>Mai</w:t>
    </w:r>
    <w:r>
      <w:rPr>
        <w:lang w:val="de-DE"/>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E4A31"/>
    <w:multiLevelType w:val="hybridMultilevel"/>
    <w:tmpl w:val="1EFE3FC2"/>
    <w:lvl w:ilvl="0" w:tplc="66B0EFEE">
      <w:start w:val="1"/>
      <w:numFmt w:val="decimal"/>
      <w:lvlText w:val="%1."/>
      <w:lvlJc w:val="left"/>
      <w:pPr>
        <w:ind w:left="2484" w:hanging="360"/>
      </w:pPr>
      <w:rPr>
        <w:rFonts w:hint="default"/>
      </w:rPr>
    </w:lvl>
    <w:lvl w:ilvl="1" w:tplc="0C070019" w:tentative="1">
      <w:start w:val="1"/>
      <w:numFmt w:val="lowerLetter"/>
      <w:lvlText w:val="%2."/>
      <w:lvlJc w:val="left"/>
      <w:pPr>
        <w:ind w:left="3204" w:hanging="360"/>
      </w:pPr>
    </w:lvl>
    <w:lvl w:ilvl="2" w:tplc="0C07001B" w:tentative="1">
      <w:start w:val="1"/>
      <w:numFmt w:val="lowerRoman"/>
      <w:lvlText w:val="%3."/>
      <w:lvlJc w:val="right"/>
      <w:pPr>
        <w:ind w:left="3924" w:hanging="180"/>
      </w:pPr>
    </w:lvl>
    <w:lvl w:ilvl="3" w:tplc="0C07000F" w:tentative="1">
      <w:start w:val="1"/>
      <w:numFmt w:val="decimal"/>
      <w:lvlText w:val="%4."/>
      <w:lvlJc w:val="left"/>
      <w:pPr>
        <w:ind w:left="4644" w:hanging="360"/>
      </w:pPr>
    </w:lvl>
    <w:lvl w:ilvl="4" w:tplc="0C070019" w:tentative="1">
      <w:start w:val="1"/>
      <w:numFmt w:val="lowerLetter"/>
      <w:lvlText w:val="%5."/>
      <w:lvlJc w:val="left"/>
      <w:pPr>
        <w:ind w:left="5364" w:hanging="360"/>
      </w:pPr>
    </w:lvl>
    <w:lvl w:ilvl="5" w:tplc="0C07001B" w:tentative="1">
      <w:start w:val="1"/>
      <w:numFmt w:val="lowerRoman"/>
      <w:lvlText w:val="%6."/>
      <w:lvlJc w:val="right"/>
      <w:pPr>
        <w:ind w:left="6084" w:hanging="180"/>
      </w:pPr>
    </w:lvl>
    <w:lvl w:ilvl="6" w:tplc="0C07000F" w:tentative="1">
      <w:start w:val="1"/>
      <w:numFmt w:val="decimal"/>
      <w:lvlText w:val="%7."/>
      <w:lvlJc w:val="left"/>
      <w:pPr>
        <w:ind w:left="6804" w:hanging="360"/>
      </w:pPr>
    </w:lvl>
    <w:lvl w:ilvl="7" w:tplc="0C070019" w:tentative="1">
      <w:start w:val="1"/>
      <w:numFmt w:val="lowerLetter"/>
      <w:lvlText w:val="%8."/>
      <w:lvlJc w:val="left"/>
      <w:pPr>
        <w:ind w:left="7524" w:hanging="360"/>
      </w:pPr>
    </w:lvl>
    <w:lvl w:ilvl="8" w:tplc="0C07001B" w:tentative="1">
      <w:start w:val="1"/>
      <w:numFmt w:val="lowerRoman"/>
      <w:lvlText w:val="%9."/>
      <w:lvlJc w:val="right"/>
      <w:pPr>
        <w:ind w:left="8244" w:hanging="180"/>
      </w:pPr>
    </w:lvl>
  </w:abstractNum>
  <w:abstractNum w:abstractNumId="1" w15:restartNumberingAfterBreak="0">
    <w:nsid w:val="18762486"/>
    <w:multiLevelType w:val="hybridMultilevel"/>
    <w:tmpl w:val="4740F004"/>
    <w:lvl w:ilvl="0" w:tplc="FA948816">
      <w:start w:val="1"/>
      <w:numFmt w:val="decimal"/>
      <w:lvlText w:val="%1."/>
      <w:lvlJc w:val="left"/>
      <w:pPr>
        <w:ind w:left="1095" w:hanging="360"/>
      </w:pPr>
      <w:rPr>
        <w:rFonts w:hint="default"/>
      </w:rPr>
    </w:lvl>
    <w:lvl w:ilvl="1" w:tplc="0C070019" w:tentative="1">
      <w:start w:val="1"/>
      <w:numFmt w:val="lowerLetter"/>
      <w:lvlText w:val="%2."/>
      <w:lvlJc w:val="left"/>
      <w:pPr>
        <w:ind w:left="1815" w:hanging="360"/>
      </w:pPr>
    </w:lvl>
    <w:lvl w:ilvl="2" w:tplc="0C07001B" w:tentative="1">
      <w:start w:val="1"/>
      <w:numFmt w:val="lowerRoman"/>
      <w:lvlText w:val="%3."/>
      <w:lvlJc w:val="right"/>
      <w:pPr>
        <w:ind w:left="2535" w:hanging="180"/>
      </w:pPr>
    </w:lvl>
    <w:lvl w:ilvl="3" w:tplc="0C07000F" w:tentative="1">
      <w:start w:val="1"/>
      <w:numFmt w:val="decimal"/>
      <w:lvlText w:val="%4."/>
      <w:lvlJc w:val="left"/>
      <w:pPr>
        <w:ind w:left="3255" w:hanging="360"/>
      </w:pPr>
    </w:lvl>
    <w:lvl w:ilvl="4" w:tplc="0C070019" w:tentative="1">
      <w:start w:val="1"/>
      <w:numFmt w:val="lowerLetter"/>
      <w:lvlText w:val="%5."/>
      <w:lvlJc w:val="left"/>
      <w:pPr>
        <w:ind w:left="3975" w:hanging="360"/>
      </w:pPr>
    </w:lvl>
    <w:lvl w:ilvl="5" w:tplc="0C07001B" w:tentative="1">
      <w:start w:val="1"/>
      <w:numFmt w:val="lowerRoman"/>
      <w:lvlText w:val="%6."/>
      <w:lvlJc w:val="right"/>
      <w:pPr>
        <w:ind w:left="4695" w:hanging="180"/>
      </w:pPr>
    </w:lvl>
    <w:lvl w:ilvl="6" w:tplc="0C07000F" w:tentative="1">
      <w:start w:val="1"/>
      <w:numFmt w:val="decimal"/>
      <w:lvlText w:val="%7."/>
      <w:lvlJc w:val="left"/>
      <w:pPr>
        <w:ind w:left="5415" w:hanging="360"/>
      </w:pPr>
    </w:lvl>
    <w:lvl w:ilvl="7" w:tplc="0C070019" w:tentative="1">
      <w:start w:val="1"/>
      <w:numFmt w:val="lowerLetter"/>
      <w:lvlText w:val="%8."/>
      <w:lvlJc w:val="left"/>
      <w:pPr>
        <w:ind w:left="6135" w:hanging="360"/>
      </w:pPr>
    </w:lvl>
    <w:lvl w:ilvl="8" w:tplc="0C07001B" w:tentative="1">
      <w:start w:val="1"/>
      <w:numFmt w:val="lowerRoman"/>
      <w:lvlText w:val="%9."/>
      <w:lvlJc w:val="right"/>
      <w:pPr>
        <w:ind w:left="6855" w:hanging="180"/>
      </w:pPr>
    </w:lvl>
  </w:abstractNum>
  <w:abstractNum w:abstractNumId="2" w15:restartNumberingAfterBreak="0">
    <w:nsid w:val="21155D0E"/>
    <w:multiLevelType w:val="hybridMultilevel"/>
    <w:tmpl w:val="025CD2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5CC2F81"/>
    <w:multiLevelType w:val="hybridMultilevel"/>
    <w:tmpl w:val="F1468C06"/>
    <w:lvl w:ilvl="0" w:tplc="AF32BB6E">
      <w:start w:val="1"/>
      <w:numFmt w:val="decimal"/>
      <w:lvlText w:val="%1."/>
      <w:lvlJc w:val="left"/>
      <w:pPr>
        <w:ind w:left="735" w:hanging="360"/>
      </w:pPr>
      <w:rPr>
        <w:rFonts w:hint="default"/>
      </w:rPr>
    </w:lvl>
    <w:lvl w:ilvl="1" w:tplc="0C070019" w:tentative="1">
      <w:start w:val="1"/>
      <w:numFmt w:val="lowerLetter"/>
      <w:lvlText w:val="%2."/>
      <w:lvlJc w:val="left"/>
      <w:pPr>
        <w:ind w:left="1455" w:hanging="360"/>
      </w:pPr>
    </w:lvl>
    <w:lvl w:ilvl="2" w:tplc="0C07001B" w:tentative="1">
      <w:start w:val="1"/>
      <w:numFmt w:val="lowerRoman"/>
      <w:lvlText w:val="%3."/>
      <w:lvlJc w:val="right"/>
      <w:pPr>
        <w:ind w:left="2175" w:hanging="180"/>
      </w:pPr>
    </w:lvl>
    <w:lvl w:ilvl="3" w:tplc="0C07000F" w:tentative="1">
      <w:start w:val="1"/>
      <w:numFmt w:val="decimal"/>
      <w:lvlText w:val="%4."/>
      <w:lvlJc w:val="left"/>
      <w:pPr>
        <w:ind w:left="2895" w:hanging="360"/>
      </w:pPr>
    </w:lvl>
    <w:lvl w:ilvl="4" w:tplc="0C070019" w:tentative="1">
      <w:start w:val="1"/>
      <w:numFmt w:val="lowerLetter"/>
      <w:lvlText w:val="%5."/>
      <w:lvlJc w:val="left"/>
      <w:pPr>
        <w:ind w:left="3615" w:hanging="360"/>
      </w:pPr>
    </w:lvl>
    <w:lvl w:ilvl="5" w:tplc="0C07001B" w:tentative="1">
      <w:start w:val="1"/>
      <w:numFmt w:val="lowerRoman"/>
      <w:lvlText w:val="%6."/>
      <w:lvlJc w:val="right"/>
      <w:pPr>
        <w:ind w:left="4335" w:hanging="180"/>
      </w:pPr>
    </w:lvl>
    <w:lvl w:ilvl="6" w:tplc="0C07000F" w:tentative="1">
      <w:start w:val="1"/>
      <w:numFmt w:val="decimal"/>
      <w:lvlText w:val="%7."/>
      <w:lvlJc w:val="left"/>
      <w:pPr>
        <w:ind w:left="5055" w:hanging="360"/>
      </w:pPr>
    </w:lvl>
    <w:lvl w:ilvl="7" w:tplc="0C070019" w:tentative="1">
      <w:start w:val="1"/>
      <w:numFmt w:val="lowerLetter"/>
      <w:lvlText w:val="%8."/>
      <w:lvlJc w:val="left"/>
      <w:pPr>
        <w:ind w:left="5775" w:hanging="360"/>
      </w:pPr>
    </w:lvl>
    <w:lvl w:ilvl="8" w:tplc="0C07001B" w:tentative="1">
      <w:start w:val="1"/>
      <w:numFmt w:val="lowerRoman"/>
      <w:lvlText w:val="%9."/>
      <w:lvlJc w:val="right"/>
      <w:pPr>
        <w:ind w:left="6495" w:hanging="180"/>
      </w:pPr>
    </w:lvl>
  </w:abstractNum>
  <w:abstractNum w:abstractNumId="4" w15:restartNumberingAfterBreak="0">
    <w:nsid w:val="4CDF49EB"/>
    <w:multiLevelType w:val="hybridMultilevel"/>
    <w:tmpl w:val="FE4EA55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D131463"/>
    <w:multiLevelType w:val="hybridMultilevel"/>
    <w:tmpl w:val="F072F592"/>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5B74475C"/>
    <w:multiLevelType w:val="hybridMultilevel"/>
    <w:tmpl w:val="F1468C06"/>
    <w:lvl w:ilvl="0" w:tplc="FFFFFFFF">
      <w:start w:val="1"/>
      <w:numFmt w:val="decimal"/>
      <w:lvlText w:val="%1."/>
      <w:lvlJc w:val="left"/>
      <w:pPr>
        <w:ind w:left="735" w:hanging="360"/>
      </w:pPr>
      <w:rPr>
        <w:rFonts w:hint="default"/>
      </w:rPr>
    </w:lvl>
    <w:lvl w:ilvl="1" w:tplc="FFFFFFFF" w:tentative="1">
      <w:start w:val="1"/>
      <w:numFmt w:val="lowerLetter"/>
      <w:lvlText w:val="%2."/>
      <w:lvlJc w:val="left"/>
      <w:pPr>
        <w:ind w:left="1455" w:hanging="360"/>
      </w:p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7" w15:restartNumberingAfterBreak="0">
    <w:nsid w:val="6B0C6F64"/>
    <w:multiLevelType w:val="hybridMultilevel"/>
    <w:tmpl w:val="145AFFFC"/>
    <w:lvl w:ilvl="0" w:tplc="AF32BB6E">
      <w:start w:val="1"/>
      <w:numFmt w:val="decimal"/>
      <w:lvlText w:val="%1."/>
      <w:lvlJc w:val="left"/>
      <w:pPr>
        <w:ind w:left="735" w:hanging="360"/>
      </w:pPr>
      <w:rPr>
        <w:rFonts w:hint="default"/>
      </w:rPr>
    </w:lvl>
    <w:lvl w:ilvl="1" w:tplc="0C070019" w:tentative="1">
      <w:start w:val="1"/>
      <w:numFmt w:val="lowerLetter"/>
      <w:lvlText w:val="%2."/>
      <w:lvlJc w:val="left"/>
      <w:pPr>
        <w:ind w:left="1455" w:hanging="360"/>
      </w:pPr>
    </w:lvl>
    <w:lvl w:ilvl="2" w:tplc="0C07001B" w:tentative="1">
      <w:start w:val="1"/>
      <w:numFmt w:val="lowerRoman"/>
      <w:lvlText w:val="%3."/>
      <w:lvlJc w:val="right"/>
      <w:pPr>
        <w:ind w:left="2175" w:hanging="180"/>
      </w:pPr>
    </w:lvl>
    <w:lvl w:ilvl="3" w:tplc="0C07000F" w:tentative="1">
      <w:start w:val="1"/>
      <w:numFmt w:val="decimal"/>
      <w:lvlText w:val="%4."/>
      <w:lvlJc w:val="left"/>
      <w:pPr>
        <w:ind w:left="2895" w:hanging="360"/>
      </w:pPr>
    </w:lvl>
    <w:lvl w:ilvl="4" w:tplc="0C070019" w:tentative="1">
      <w:start w:val="1"/>
      <w:numFmt w:val="lowerLetter"/>
      <w:lvlText w:val="%5."/>
      <w:lvlJc w:val="left"/>
      <w:pPr>
        <w:ind w:left="3615" w:hanging="360"/>
      </w:pPr>
    </w:lvl>
    <w:lvl w:ilvl="5" w:tplc="0C07001B" w:tentative="1">
      <w:start w:val="1"/>
      <w:numFmt w:val="lowerRoman"/>
      <w:lvlText w:val="%6."/>
      <w:lvlJc w:val="right"/>
      <w:pPr>
        <w:ind w:left="4335" w:hanging="180"/>
      </w:pPr>
    </w:lvl>
    <w:lvl w:ilvl="6" w:tplc="0C07000F" w:tentative="1">
      <w:start w:val="1"/>
      <w:numFmt w:val="decimal"/>
      <w:lvlText w:val="%7."/>
      <w:lvlJc w:val="left"/>
      <w:pPr>
        <w:ind w:left="5055" w:hanging="360"/>
      </w:pPr>
    </w:lvl>
    <w:lvl w:ilvl="7" w:tplc="0C070019" w:tentative="1">
      <w:start w:val="1"/>
      <w:numFmt w:val="lowerLetter"/>
      <w:lvlText w:val="%8."/>
      <w:lvlJc w:val="left"/>
      <w:pPr>
        <w:ind w:left="5775" w:hanging="360"/>
      </w:pPr>
    </w:lvl>
    <w:lvl w:ilvl="8" w:tplc="0C07001B" w:tentative="1">
      <w:start w:val="1"/>
      <w:numFmt w:val="lowerRoman"/>
      <w:lvlText w:val="%9."/>
      <w:lvlJc w:val="right"/>
      <w:pPr>
        <w:ind w:left="6495" w:hanging="180"/>
      </w:pPr>
    </w:lvl>
  </w:abstractNum>
  <w:num w:numId="1" w16cid:durableId="2023310783">
    <w:abstractNumId w:val="4"/>
  </w:num>
  <w:num w:numId="2" w16cid:durableId="264655500">
    <w:abstractNumId w:val="2"/>
  </w:num>
  <w:num w:numId="3" w16cid:durableId="992568388">
    <w:abstractNumId w:val="3"/>
  </w:num>
  <w:num w:numId="4" w16cid:durableId="1322734059">
    <w:abstractNumId w:val="5"/>
  </w:num>
  <w:num w:numId="5" w16cid:durableId="1365330075">
    <w:abstractNumId w:val="0"/>
  </w:num>
  <w:num w:numId="6" w16cid:durableId="1542211955">
    <w:abstractNumId w:val="6"/>
  </w:num>
  <w:num w:numId="7" w16cid:durableId="1750422116">
    <w:abstractNumId w:val="7"/>
  </w:num>
  <w:num w:numId="8" w16cid:durableId="1946186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B3C"/>
    <w:rsid w:val="000124B6"/>
    <w:rsid w:val="00031416"/>
    <w:rsid w:val="000A0D54"/>
    <w:rsid w:val="000B1800"/>
    <w:rsid w:val="000D1382"/>
    <w:rsid w:val="00212D2E"/>
    <w:rsid w:val="002229F9"/>
    <w:rsid w:val="00255C62"/>
    <w:rsid w:val="002A1181"/>
    <w:rsid w:val="002B66F1"/>
    <w:rsid w:val="002C2079"/>
    <w:rsid w:val="00304953"/>
    <w:rsid w:val="003F4ACE"/>
    <w:rsid w:val="004C3865"/>
    <w:rsid w:val="004E0735"/>
    <w:rsid w:val="0052647F"/>
    <w:rsid w:val="005B3D9D"/>
    <w:rsid w:val="005E4C60"/>
    <w:rsid w:val="005F4859"/>
    <w:rsid w:val="0063110B"/>
    <w:rsid w:val="00672C9F"/>
    <w:rsid w:val="006D5B3C"/>
    <w:rsid w:val="00777005"/>
    <w:rsid w:val="007C3B56"/>
    <w:rsid w:val="009978C6"/>
    <w:rsid w:val="009C22E7"/>
    <w:rsid w:val="009F1345"/>
    <w:rsid w:val="00AF716A"/>
    <w:rsid w:val="00B74E91"/>
    <w:rsid w:val="00C20400"/>
    <w:rsid w:val="00C220A4"/>
    <w:rsid w:val="00C4126B"/>
    <w:rsid w:val="00C878B2"/>
    <w:rsid w:val="00D0269A"/>
    <w:rsid w:val="00DA009F"/>
    <w:rsid w:val="00DA29E7"/>
    <w:rsid w:val="00DA45CE"/>
    <w:rsid w:val="00DB7428"/>
    <w:rsid w:val="00DC7B1B"/>
    <w:rsid w:val="00DE72A7"/>
    <w:rsid w:val="00EE1F58"/>
    <w:rsid w:val="00F57CBF"/>
    <w:rsid w:val="00F82904"/>
    <w:rsid w:val="00F96350"/>
    <w:rsid w:val="00FA3AFB"/>
    <w:rsid w:val="00FB6B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56AF"/>
  <w15:chartTrackingRefBased/>
  <w15:docId w15:val="{CDB3D6D6-799B-4054-B11E-40A7B59C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D5B3C"/>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berschrift2">
    <w:name w:val="heading 2"/>
    <w:basedOn w:val="Standard"/>
    <w:next w:val="Standard"/>
    <w:link w:val="berschrift2Zchn"/>
    <w:uiPriority w:val="9"/>
    <w:semiHidden/>
    <w:unhideWhenUsed/>
    <w:qFormat/>
    <w:rsid w:val="006D5B3C"/>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6D5B3C"/>
    <w:pPr>
      <w:keepNext/>
      <w:keepLines/>
      <w:spacing w:before="160" w:after="80"/>
      <w:outlineLvl w:val="2"/>
    </w:pPr>
    <w:rPr>
      <w:rFonts w:eastAsiaTheme="majorEastAsia" w:cstheme="majorBidi"/>
      <w:color w:val="2E74B5" w:themeColor="accent1" w:themeShade="BF"/>
      <w:sz w:val="28"/>
      <w:szCs w:val="28"/>
    </w:rPr>
  </w:style>
  <w:style w:type="paragraph" w:styleId="berschrift4">
    <w:name w:val="heading 4"/>
    <w:basedOn w:val="Standard"/>
    <w:next w:val="Standard"/>
    <w:link w:val="berschrift4Zchn"/>
    <w:uiPriority w:val="9"/>
    <w:unhideWhenUsed/>
    <w:qFormat/>
    <w:rsid w:val="006D5B3C"/>
    <w:pPr>
      <w:keepNext/>
      <w:keepLines/>
      <w:spacing w:before="80" w:after="4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qFormat/>
    <w:rsid w:val="006D5B3C"/>
    <w:pPr>
      <w:keepNext/>
      <w:keepLines/>
      <w:spacing w:before="80" w:after="4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semiHidden/>
    <w:unhideWhenUsed/>
    <w:qFormat/>
    <w:rsid w:val="006D5B3C"/>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6D5B3C"/>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6D5B3C"/>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6D5B3C"/>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5B3C"/>
    <w:rPr>
      <w:rFonts w:asciiTheme="majorHAnsi" w:eastAsiaTheme="majorEastAsia" w:hAnsiTheme="majorHAnsi" w:cstheme="majorBidi"/>
      <w:color w:val="2E74B5" w:themeColor="accent1" w:themeShade="BF"/>
      <w:sz w:val="40"/>
      <w:szCs w:val="40"/>
    </w:rPr>
  </w:style>
  <w:style w:type="character" w:customStyle="1" w:styleId="berschrift2Zchn">
    <w:name w:val="Überschrift 2 Zchn"/>
    <w:basedOn w:val="Absatz-Standardschriftart"/>
    <w:link w:val="berschrift2"/>
    <w:uiPriority w:val="9"/>
    <w:semiHidden/>
    <w:rsid w:val="006D5B3C"/>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semiHidden/>
    <w:rsid w:val="006D5B3C"/>
    <w:rPr>
      <w:rFonts w:eastAsiaTheme="majorEastAsia" w:cstheme="majorBidi"/>
      <w:color w:val="2E74B5" w:themeColor="accent1" w:themeShade="BF"/>
      <w:sz w:val="28"/>
      <w:szCs w:val="28"/>
    </w:rPr>
  </w:style>
  <w:style w:type="character" w:customStyle="1" w:styleId="berschrift4Zchn">
    <w:name w:val="Überschrift 4 Zchn"/>
    <w:basedOn w:val="Absatz-Standardschriftart"/>
    <w:link w:val="berschrift4"/>
    <w:uiPriority w:val="9"/>
    <w:rsid w:val="006D5B3C"/>
    <w:rPr>
      <w:rFonts w:eastAsiaTheme="majorEastAsia" w:cstheme="majorBidi"/>
      <w:i/>
      <w:iCs/>
      <w:color w:val="2E74B5" w:themeColor="accent1" w:themeShade="BF"/>
    </w:rPr>
  </w:style>
  <w:style w:type="character" w:customStyle="1" w:styleId="berschrift5Zchn">
    <w:name w:val="Überschrift 5 Zchn"/>
    <w:basedOn w:val="Absatz-Standardschriftart"/>
    <w:link w:val="berschrift5"/>
    <w:uiPriority w:val="9"/>
    <w:rsid w:val="006D5B3C"/>
    <w:rPr>
      <w:rFonts w:eastAsiaTheme="majorEastAsia" w:cstheme="majorBidi"/>
      <w:color w:val="2E74B5" w:themeColor="accent1" w:themeShade="BF"/>
    </w:rPr>
  </w:style>
  <w:style w:type="character" w:customStyle="1" w:styleId="berschrift6Zchn">
    <w:name w:val="Überschrift 6 Zchn"/>
    <w:basedOn w:val="Absatz-Standardschriftart"/>
    <w:link w:val="berschrift6"/>
    <w:uiPriority w:val="9"/>
    <w:semiHidden/>
    <w:rsid w:val="006D5B3C"/>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6D5B3C"/>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6D5B3C"/>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6D5B3C"/>
    <w:rPr>
      <w:rFonts w:eastAsiaTheme="majorEastAsia" w:cstheme="majorBidi"/>
      <w:color w:val="272727" w:themeColor="text1" w:themeTint="D8"/>
    </w:rPr>
  </w:style>
  <w:style w:type="paragraph" w:styleId="Titel">
    <w:name w:val="Title"/>
    <w:basedOn w:val="Standard"/>
    <w:next w:val="Standard"/>
    <w:link w:val="TitelZchn"/>
    <w:uiPriority w:val="10"/>
    <w:qFormat/>
    <w:rsid w:val="006D5B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D5B3C"/>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D5B3C"/>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6D5B3C"/>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6D5B3C"/>
    <w:pPr>
      <w:spacing w:before="160"/>
      <w:jc w:val="center"/>
    </w:pPr>
    <w:rPr>
      <w:i/>
      <w:iCs/>
      <w:color w:val="404040" w:themeColor="text1" w:themeTint="BF"/>
    </w:rPr>
  </w:style>
  <w:style w:type="character" w:customStyle="1" w:styleId="ZitatZchn">
    <w:name w:val="Zitat Zchn"/>
    <w:basedOn w:val="Absatz-Standardschriftart"/>
    <w:link w:val="Zitat"/>
    <w:uiPriority w:val="29"/>
    <w:rsid w:val="006D5B3C"/>
    <w:rPr>
      <w:i/>
      <w:iCs/>
      <w:color w:val="404040" w:themeColor="text1" w:themeTint="BF"/>
    </w:rPr>
  </w:style>
  <w:style w:type="paragraph" w:styleId="Listenabsatz">
    <w:name w:val="List Paragraph"/>
    <w:basedOn w:val="Standard"/>
    <w:uiPriority w:val="34"/>
    <w:qFormat/>
    <w:rsid w:val="006D5B3C"/>
    <w:pPr>
      <w:ind w:left="720"/>
      <w:contextualSpacing/>
    </w:pPr>
  </w:style>
  <w:style w:type="character" w:styleId="IntensiveHervorhebung">
    <w:name w:val="Intense Emphasis"/>
    <w:basedOn w:val="Absatz-Standardschriftart"/>
    <w:uiPriority w:val="21"/>
    <w:qFormat/>
    <w:rsid w:val="006D5B3C"/>
    <w:rPr>
      <w:i/>
      <w:iCs/>
      <w:color w:val="2E74B5" w:themeColor="accent1" w:themeShade="BF"/>
    </w:rPr>
  </w:style>
  <w:style w:type="paragraph" w:styleId="IntensivesZitat">
    <w:name w:val="Intense Quote"/>
    <w:basedOn w:val="Standard"/>
    <w:next w:val="Standard"/>
    <w:link w:val="IntensivesZitatZchn"/>
    <w:uiPriority w:val="30"/>
    <w:qFormat/>
    <w:rsid w:val="006D5B3C"/>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ivesZitatZchn">
    <w:name w:val="Intensives Zitat Zchn"/>
    <w:basedOn w:val="Absatz-Standardschriftart"/>
    <w:link w:val="IntensivesZitat"/>
    <w:uiPriority w:val="30"/>
    <w:rsid w:val="006D5B3C"/>
    <w:rPr>
      <w:i/>
      <w:iCs/>
      <w:color w:val="2E74B5" w:themeColor="accent1" w:themeShade="BF"/>
    </w:rPr>
  </w:style>
  <w:style w:type="character" w:styleId="IntensiverVerweis">
    <w:name w:val="Intense Reference"/>
    <w:basedOn w:val="Absatz-Standardschriftart"/>
    <w:uiPriority w:val="32"/>
    <w:qFormat/>
    <w:rsid w:val="006D5B3C"/>
    <w:rPr>
      <w:b/>
      <w:bCs/>
      <w:smallCaps/>
      <w:color w:val="2E74B5" w:themeColor="accent1" w:themeShade="BF"/>
      <w:spacing w:val="5"/>
    </w:rPr>
  </w:style>
  <w:style w:type="character" w:customStyle="1" w:styleId="absatzzahl">
    <w:name w:val="absatzzahl"/>
    <w:basedOn w:val="Absatz-Standardschriftart"/>
    <w:rsid w:val="00F57CBF"/>
  </w:style>
  <w:style w:type="paragraph" w:customStyle="1" w:styleId="titel1">
    <w:name w:val="titel1"/>
    <w:basedOn w:val="Standard"/>
    <w:rsid w:val="00F57CBF"/>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customStyle="1" w:styleId="textbold">
    <w:name w:val="textbold"/>
    <w:basedOn w:val="Absatz-Standardschriftart"/>
    <w:rsid w:val="00F57CBF"/>
  </w:style>
  <w:style w:type="character" w:customStyle="1" w:styleId="littit">
    <w:name w:val="littit"/>
    <w:basedOn w:val="Absatz-Standardschriftart"/>
    <w:rsid w:val="00F57CBF"/>
  </w:style>
  <w:style w:type="character" w:customStyle="1" w:styleId="absnr">
    <w:name w:val="absnr"/>
    <w:basedOn w:val="Absatz-Standardschriftart"/>
    <w:rsid w:val="00F57CBF"/>
  </w:style>
  <w:style w:type="character" w:customStyle="1" w:styleId="redaktitel">
    <w:name w:val="redaktitel"/>
    <w:basedOn w:val="Absatz-Standardschriftart"/>
    <w:rsid w:val="00F57CBF"/>
  </w:style>
  <w:style w:type="character" w:customStyle="1" w:styleId="redaktext">
    <w:name w:val="redaktext"/>
    <w:basedOn w:val="Absatz-Standardschriftart"/>
    <w:rsid w:val="00F57CBF"/>
  </w:style>
  <w:style w:type="paragraph" w:styleId="Textkrper-Zeileneinzug">
    <w:name w:val="Body Text Indent"/>
    <w:basedOn w:val="Standard"/>
    <w:link w:val="Textkrper-ZeileneinzugZchn"/>
    <w:rsid w:val="009C22E7"/>
    <w:pPr>
      <w:spacing w:after="0" w:line="240" w:lineRule="auto"/>
      <w:ind w:left="375"/>
      <w:jc w:val="both"/>
    </w:pPr>
    <w:rPr>
      <w:rFonts w:ascii="Verdana" w:eastAsia="Times New Roman" w:hAnsi="Verdana" w:cs="Times New Roman"/>
      <w:snapToGrid w:val="0"/>
      <w:kern w:val="0"/>
      <w:sz w:val="20"/>
      <w:szCs w:val="20"/>
      <w:lang w:val="de-DE" w:eastAsia="de-DE"/>
      <w14:ligatures w14:val="none"/>
    </w:rPr>
  </w:style>
  <w:style w:type="character" w:customStyle="1" w:styleId="Textkrper-ZeileneinzugZchn">
    <w:name w:val="Textkörper-Zeileneinzug Zchn"/>
    <w:basedOn w:val="Absatz-Standardschriftart"/>
    <w:link w:val="Textkrper-Zeileneinzug"/>
    <w:rsid w:val="009C22E7"/>
    <w:rPr>
      <w:rFonts w:ascii="Verdana" w:eastAsia="Times New Roman" w:hAnsi="Verdana" w:cs="Times New Roman"/>
      <w:snapToGrid w:val="0"/>
      <w:kern w:val="0"/>
      <w:sz w:val="20"/>
      <w:szCs w:val="20"/>
      <w:lang w:val="de-DE" w:eastAsia="de-DE"/>
      <w14:ligatures w14:val="none"/>
    </w:rPr>
  </w:style>
  <w:style w:type="paragraph" w:styleId="Kopfzeile">
    <w:name w:val="header"/>
    <w:basedOn w:val="Standard"/>
    <w:link w:val="KopfzeileZchn"/>
    <w:unhideWhenUsed/>
    <w:rsid w:val="00DA45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45CE"/>
  </w:style>
  <w:style w:type="paragraph" w:styleId="Fuzeile">
    <w:name w:val="footer"/>
    <w:basedOn w:val="Standard"/>
    <w:link w:val="FuzeileZchn"/>
    <w:uiPriority w:val="99"/>
    <w:unhideWhenUsed/>
    <w:rsid w:val="00DA45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45CE"/>
  </w:style>
  <w:style w:type="character" w:styleId="Kommentarzeichen">
    <w:name w:val="annotation reference"/>
    <w:basedOn w:val="Absatz-Standardschriftart"/>
    <w:uiPriority w:val="99"/>
    <w:semiHidden/>
    <w:unhideWhenUsed/>
    <w:rsid w:val="00B74E91"/>
    <w:rPr>
      <w:sz w:val="16"/>
      <w:szCs w:val="16"/>
    </w:rPr>
  </w:style>
  <w:style w:type="paragraph" w:styleId="Kommentartext">
    <w:name w:val="annotation text"/>
    <w:basedOn w:val="Standard"/>
    <w:link w:val="KommentartextZchn"/>
    <w:uiPriority w:val="99"/>
    <w:unhideWhenUsed/>
    <w:rsid w:val="00B74E91"/>
    <w:pPr>
      <w:spacing w:line="240" w:lineRule="auto"/>
    </w:pPr>
    <w:rPr>
      <w:sz w:val="20"/>
      <w:szCs w:val="20"/>
    </w:rPr>
  </w:style>
  <w:style w:type="character" w:customStyle="1" w:styleId="KommentartextZchn">
    <w:name w:val="Kommentartext Zchn"/>
    <w:basedOn w:val="Absatz-Standardschriftart"/>
    <w:link w:val="Kommentartext"/>
    <w:uiPriority w:val="99"/>
    <w:rsid w:val="00B74E91"/>
    <w:rPr>
      <w:sz w:val="20"/>
      <w:szCs w:val="20"/>
    </w:rPr>
  </w:style>
  <w:style w:type="paragraph" w:styleId="Kommentarthema">
    <w:name w:val="annotation subject"/>
    <w:basedOn w:val="Kommentartext"/>
    <w:next w:val="Kommentartext"/>
    <w:link w:val="KommentarthemaZchn"/>
    <w:uiPriority w:val="99"/>
    <w:semiHidden/>
    <w:unhideWhenUsed/>
    <w:rsid w:val="00B74E91"/>
    <w:rPr>
      <w:b/>
      <w:bCs/>
    </w:rPr>
  </w:style>
  <w:style w:type="character" w:customStyle="1" w:styleId="KommentarthemaZchn">
    <w:name w:val="Kommentarthema Zchn"/>
    <w:basedOn w:val="KommentartextZchn"/>
    <w:link w:val="Kommentarthema"/>
    <w:uiPriority w:val="99"/>
    <w:semiHidden/>
    <w:rsid w:val="00B74E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1793390">
      <w:bodyDiv w:val="1"/>
      <w:marLeft w:val="0"/>
      <w:marRight w:val="0"/>
      <w:marTop w:val="0"/>
      <w:marBottom w:val="0"/>
      <w:divBdr>
        <w:top w:val="none" w:sz="0" w:space="0" w:color="auto"/>
        <w:left w:val="none" w:sz="0" w:space="0" w:color="auto"/>
        <w:bottom w:val="none" w:sz="0" w:space="0" w:color="auto"/>
        <w:right w:val="none" w:sz="0" w:space="0" w:color="auto"/>
      </w:divBdr>
      <w:divsChild>
        <w:div w:id="1165894374">
          <w:marLeft w:val="0"/>
          <w:marRight w:val="0"/>
          <w:marTop w:val="0"/>
          <w:marBottom w:val="0"/>
          <w:divBdr>
            <w:top w:val="none" w:sz="0" w:space="0" w:color="auto"/>
            <w:left w:val="none" w:sz="0" w:space="0" w:color="auto"/>
            <w:bottom w:val="none" w:sz="0" w:space="0" w:color="auto"/>
            <w:right w:val="none" w:sz="0" w:space="0" w:color="auto"/>
          </w:divBdr>
          <w:divsChild>
            <w:div w:id="1577398341">
              <w:marLeft w:val="0"/>
              <w:marRight w:val="0"/>
              <w:marTop w:val="0"/>
              <w:marBottom w:val="0"/>
              <w:divBdr>
                <w:top w:val="none" w:sz="0" w:space="0" w:color="auto"/>
                <w:left w:val="none" w:sz="0" w:space="0" w:color="auto"/>
                <w:bottom w:val="none" w:sz="0" w:space="0" w:color="auto"/>
                <w:right w:val="none" w:sz="0" w:space="0" w:color="auto"/>
              </w:divBdr>
              <w:divsChild>
                <w:div w:id="1923947404">
                  <w:marLeft w:val="0"/>
                  <w:marRight w:val="0"/>
                  <w:marTop w:val="0"/>
                  <w:marBottom w:val="0"/>
                  <w:divBdr>
                    <w:top w:val="none" w:sz="0" w:space="0" w:color="auto"/>
                    <w:left w:val="none" w:sz="0" w:space="0" w:color="auto"/>
                    <w:bottom w:val="none" w:sz="0" w:space="0" w:color="auto"/>
                    <w:right w:val="none" w:sz="0" w:space="0" w:color="auto"/>
                  </w:divBdr>
                </w:div>
              </w:divsChild>
            </w:div>
            <w:div w:id="376049737">
              <w:marLeft w:val="0"/>
              <w:marRight w:val="0"/>
              <w:marTop w:val="0"/>
              <w:marBottom w:val="0"/>
              <w:divBdr>
                <w:top w:val="none" w:sz="0" w:space="0" w:color="auto"/>
                <w:left w:val="none" w:sz="0" w:space="0" w:color="auto"/>
                <w:bottom w:val="none" w:sz="0" w:space="0" w:color="auto"/>
                <w:right w:val="none" w:sz="0" w:space="0" w:color="auto"/>
              </w:divBdr>
              <w:divsChild>
                <w:div w:id="2097631428">
                  <w:marLeft w:val="0"/>
                  <w:marRight w:val="0"/>
                  <w:marTop w:val="0"/>
                  <w:marBottom w:val="0"/>
                  <w:divBdr>
                    <w:top w:val="none" w:sz="0" w:space="0" w:color="auto"/>
                    <w:left w:val="none" w:sz="0" w:space="0" w:color="auto"/>
                    <w:bottom w:val="none" w:sz="0" w:space="0" w:color="auto"/>
                    <w:right w:val="none" w:sz="0" w:space="0" w:color="auto"/>
                  </w:divBdr>
                  <w:divsChild>
                    <w:div w:id="17335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443">
              <w:marLeft w:val="0"/>
              <w:marRight w:val="0"/>
              <w:marTop w:val="0"/>
              <w:marBottom w:val="0"/>
              <w:divBdr>
                <w:top w:val="none" w:sz="0" w:space="0" w:color="auto"/>
                <w:left w:val="none" w:sz="0" w:space="0" w:color="auto"/>
                <w:bottom w:val="none" w:sz="0" w:space="0" w:color="auto"/>
                <w:right w:val="none" w:sz="0" w:space="0" w:color="auto"/>
              </w:divBdr>
              <w:divsChild>
                <w:div w:id="13155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74598">
      <w:bodyDiv w:val="1"/>
      <w:marLeft w:val="0"/>
      <w:marRight w:val="0"/>
      <w:marTop w:val="0"/>
      <w:marBottom w:val="0"/>
      <w:divBdr>
        <w:top w:val="none" w:sz="0" w:space="0" w:color="auto"/>
        <w:left w:val="none" w:sz="0" w:space="0" w:color="auto"/>
        <w:bottom w:val="none" w:sz="0" w:space="0" w:color="auto"/>
        <w:right w:val="none" w:sz="0" w:space="0" w:color="auto"/>
      </w:divBdr>
      <w:divsChild>
        <w:div w:id="1499299318">
          <w:marLeft w:val="0"/>
          <w:marRight w:val="0"/>
          <w:marTop w:val="0"/>
          <w:marBottom w:val="0"/>
          <w:divBdr>
            <w:top w:val="none" w:sz="0" w:space="0" w:color="auto"/>
            <w:left w:val="none" w:sz="0" w:space="0" w:color="auto"/>
            <w:bottom w:val="none" w:sz="0" w:space="0" w:color="auto"/>
            <w:right w:val="none" w:sz="0" w:space="0" w:color="auto"/>
          </w:divBdr>
          <w:divsChild>
            <w:div w:id="1903179029">
              <w:marLeft w:val="0"/>
              <w:marRight w:val="0"/>
              <w:marTop w:val="0"/>
              <w:marBottom w:val="0"/>
              <w:divBdr>
                <w:top w:val="none" w:sz="0" w:space="0" w:color="auto"/>
                <w:left w:val="none" w:sz="0" w:space="0" w:color="auto"/>
                <w:bottom w:val="none" w:sz="0" w:space="0" w:color="auto"/>
                <w:right w:val="none" w:sz="0" w:space="0" w:color="auto"/>
              </w:divBdr>
              <w:divsChild>
                <w:div w:id="1193566404">
                  <w:marLeft w:val="0"/>
                  <w:marRight w:val="0"/>
                  <w:marTop w:val="0"/>
                  <w:marBottom w:val="0"/>
                  <w:divBdr>
                    <w:top w:val="none" w:sz="0" w:space="0" w:color="auto"/>
                    <w:left w:val="none" w:sz="0" w:space="0" w:color="auto"/>
                    <w:bottom w:val="none" w:sz="0" w:space="0" w:color="auto"/>
                    <w:right w:val="none" w:sz="0" w:space="0" w:color="auto"/>
                  </w:divBdr>
                </w:div>
              </w:divsChild>
            </w:div>
            <w:div w:id="204873881">
              <w:marLeft w:val="0"/>
              <w:marRight w:val="0"/>
              <w:marTop w:val="0"/>
              <w:marBottom w:val="0"/>
              <w:divBdr>
                <w:top w:val="none" w:sz="0" w:space="0" w:color="auto"/>
                <w:left w:val="none" w:sz="0" w:space="0" w:color="auto"/>
                <w:bottom w:val="none" w:sz="0" w:space="0" w:color="auto"/>
                <w:right w:val="none" w:sz="0" w:space="0" w:color="auto"/>
              </w:divBdr>
              <w:divsChild>
                <w:div w:id="1460220865">
                  <w:marLeft w:val="0"/>
                  <w:marRight w:val="0"/>
                  <w:marTop w:val="0"/>
                  <w:marBottom w:val="0"/>
                  <w:divBdr>
                    <w:top w:val="none" w:sz="0" w:space="0" w:color="auto"/>
                    <w:left w:val="none" w:sz="0" w:space="0" w:color="auto"/>
                    <w:bottom w:val="none" w:sz="0" w:space="0" w:color="auto"/>
                    <w:right w:val="none" w:sz="0" w:space="0" w:color="auto"/>
                  </w:divBdr>
                  <w:divsChild>
                    <w:div w:id="20989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32395">
              <w:marLeft w:val="0"/>
              <w:marRight w:val="0"/>
              <w:marTop w:val="0"/>
              <w:marBottom w:val="0"/>
              <w:divBdr>
                <w:top w:val="none" w:sz="0" w:space="0" w:color="auto"/>
                <w:left w:val="none" w:sz="0" w:space="0" w:color="auto"/>
                <w:bottom w:val="none" w:sz="0" w:space="0" w:color="auto"/>
                <w:right w:val="none" w:sz="0" w:space="0" w:color="auto"/>
              </w:divBdr>
              <w:divsChild>
                <w:div w:id="716321539">
                  <w:marLeft w:val="0"/>
                  <w:marRight w:val="0"/>
                  <w:marTop w:val="0"/>
                  <w:marBottom w:val="0"/>
                  <w:divBdr>
                    <w:top w:val="none" w:sz="0" w:space="0" w:color="auto"/>
                    <w:left w:val="none" w:sz="0" w:space="0" w:color="auto"/>
                    <w:bottom w:val="none" w:sz="0" w:space="0" w:color="auto"/>
                    <w:right w:val="none" w:sz="0" w:space="0" w:color="auto"/>
                  </w:divBdr>
                </w:div>
              </w:divsChild>
            </w:div>
            <w:div w:id="818573213">
              <w:marLeft w:val="0"/>
              <w:marRight w:val="0"/>
              <w:marTop w:val="0"/>
              <w:marBottom w:val="0"/>
              <w:divBdr>
                <w:top w:val="none" w:sz="0" w:space="0" w:color="auto"/>
                <w:left w:val="none" w:sz="0" w:space="0" w:color="auto"/>
                <w:bottom w:val="none" w:sz="0" w:space="0" w:color="auto"/>
                <w:right w:val="none" w:sz="0" w:space="0" w:color="auto"/>
              </w:divBdr>
              <w:divsChild>
                <w:div w:id="1854875605">
                  <w:marLeft w:val="0"/>
                  <w:marRight w:val="0"/>
                  <w:marTop w:val="0"/>
                  <w:marBottom w:val="0"/>
                  <w:divBdr>
                    <w:top w:val="none" w:sz="0" w:space="0" w:color="auto"/>
                    <w:left w:val="none" w:sz="0" w:space="0" w:color="auto"/>
                    <w:bottom w:val="none" w:sz="0" w:space="0" w:color="auto"/>
                    <w:right w:val="none" w:sz="0" w:space="0" w:color="auto"/>
                  </w:divBdr>
                </w:div>
              </w:divsChild>
            </w:div>
            <w:div w:id="1509445818">
              <w:marLeft w:val="0"/>
              <w:marRight w:val="0"/>
              <w:marTop w:val="0"/>
              <w:marBottom w:val="0"/>
              <w:divBdr>
                <w:top w:val="none" w:sz="0" w:space="0" w:color="auto"/>
                <w:left w:val="none" w:sz="0" w:space="0" w:color="auto"/>
                <w:bottom w:val="none" w:sz="0" w:space="0" w:color="auto"/>
                <w:right w:val="none" w:sz="0" w:space="0" w:color="auto"/>
              </w:divBdr>
              <w:divsChild>
                <w:div w:id="314529780">
                  <w:marLeft w:val="0"/>
                  <w:marRight w:val="0"/>
                  <w:marTop w:val="0"/>
                  <w:marBottom w:val="0"/>
                  <w:divBdr>
                    <w:top w:val="none" w:sz="0" w:space="0" w:color="auto"/>
                    <w:left w:val="none" w:sz="0" w:space="0" w:color="auto"/>
                    <w:bottom w:val="none" w:sz="0" w:space="0" w:color="auto"/>
                    <w:right w:val="none" w:sz="0" w:space="0" w:color="auto"/>
                  </w:divBdr>
                </w:div>
              </w:divsChild>
            </w:div>
            <w:div w:id="118301901">
              <w:marLeft w:val="0"/>
              <w:marRight w:val="0"/>
              <w:marTop w:val="0"/>
              <w:marBottom w:val="0"/>
              <w:divBdr>
                <w:top w:val="none" w:sz="0" w:space="0" w:color="auto"/>
                <w:left w:val="none" w:sz="0" w:space="0" w:color="auto"/>
                <w:bottom w:val="none" w:sz="0" w:space="0" w:color="auto"/>
                <w:right w:val="none" w:sz="0" w:space="0" w:color="auto"/>
              </w:divBdr>
              <w:divsChild>
                <w:div w:id="143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59880">
      <w:bodyDiv w:val="1"/>
      <w:marLeft w:val="0"/>
      <w:marRight w:val="0"/>
      <w:marTop w:val="0"/>
      <w:marBottom w:val="0"/>
      <w:divBdr>
        <w:top w:val="none" w:sz="0" w:space="0" w:color="auto"/>
        <w:left w:val="none" w:sz="0" w:space="0" w:color="auto"/>
        <w:bottom w:val="none" w:sz="0" w:space="0" w:color="auto"/>
        <w:right w:val="none" w:sz="0" w:space="0" w:color="auto"/>
      </w:divBdr>
      <w:divsChild>
        <w:div w:id="406807982">
          <w:marLeft w:val="0"/>
          <w:marRight w:val="0"/>
          <w:marTop w:val="0"/>
          <w:marBottom w:val="0"/>
          <w:divBdr>
            <w:top w:val="none" w:sz="0" w:space="0" w:color="auto"/>
            <w:left w:val="none" w:sz="0" w:space="0" w:color="auto"/>
            <w:bottom w:val="none" w:sz="0" w:space="0" w:color="auto"/>
            <w:right w:val="none" w:sz="0" w:space="0" w:color="auto"/>
          </w:divBdr>
          <w:divsChild>
            <w:div w:id="1043561975">
              <w:marLeft w:val="0"/>
              <w:marRight w:val="0"/>
              <w:marTop w:val="0"/>
              <w:marBottom w:val="0"/>
              <w:divBdr>
                <w:top w:val="none" w:sz="0" w:space="0" w:color="auto"/>
                <w:left w:val="none" w:sz="0" w:space="0" w:color="auto"/>
                <w:bottom w:val="none" w:sz="0" w:space="0" w:color="auto"/>
                <w:right w:val="none" w:sz="0" w:space="0" w:color="auto"/>
              </w:divBdr>
              <w:divsChild>
                <w:div w:id="9761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91645">
          <w:marLeft w:val="0"/>
          <w:marRight w:val="0"/>
          <w:marTop w:val="0"/>
          <w:marBottom w:val="0"/>
          <w:divBdr>
            <w:top w:val="none" w:sz="0" w:space="0" w:color="auto"/>
            <w:left w:val="none" w:sz="0" w:space="0" w:color="auto"/>
            <w:bottom w:val="none" w:sz="0" w:space="0" w:color="auto"/>
            <w:right w:val="none" w:sz="0" w:space="0" w:color="auto"/>
          </w:divBdr>
          <w:divsChild>
            <w:div w:id="1855264289">
              <w:marLeft w:val="0"/>
              <w:marRight w:val="0"/>
              <w:marTop w:val="0"/>
              <w:marBottom w:val="0"/>
              <w:divBdr>
                <w:top w:val="none" w:sz="0" w:space="0" w:color="auto"/>
                <w:left w:val="none" w:sz="0" w:space="0" w:color="auto"/>
                <w:bottom w:val="none" w:sz="0" w:space="0" w:color="auto"/>
                <w:right w:val="none" w:sz="0" w:space="0" w:color="auto"/>
              </w:divBdr>
            </w:div>
            <w:div w:id="774137684">
              <w:marLeft w:val="0"/>
              <w:marRight w:val="0"/>
              <w:marTop w:val="0"/>
              <w:marBottom w:val="0"/>
              <w:divBdr>
                <w:top w:val="none" w:sz="0" w:space="0" w:color="auto"/>
                <w:left w:val="none" w:sz="0" w:space="0" w:color="auto"/>
                <w:bottom w:val="none" w:sz="0" w:space="0" w:color="auto"/>
                <w:right w:val="none" w:sz="0" w:space="0" w:color="auto"/>
              </w:divBdr>
              <w:divsChild>
                <w:div w:id="1806200113">
                  <w:marLeft w:val="0"/>
                  <w:marRight w:val="0"/>
                  <w:marTop w:val="0"/>
                  <w:marBottom w:val="0"/>
                  <w:divBdr>
                    <w:top w:val="none" w:sz="0" w:space="0" w:color="auto"/>
                    <w:left w:val="none" w:sz="0" w:space="0" w:color="auto"/>
                    <w:bottom w:val="none" w:sz="0" w:space="0" w:color="auto"/>
                    <w:right w:val="none" w:sz="0" w:space="0" w:color="auto"/>
                  </w:divBdr>
                </w:div>
                <w:div w:id="33893357">
                  <w:marLeft w:val="0"/>
                  <w:marRight w:val="0"/>
                  <w:marTop w:val="0"/>
                  <w:marBottom w:val="0"/>
                  <w:divBdr>
                    <w:top w:val="none" w:sz="0" w:space="0" w:color="auto"/>
                    <w:left w:val="none" w:sz="0" w:space="0" w:color="auto"/>
                    <w:bottom w:val="none" w:sz="0" w:space="0" w:color="auto"/>
                    <w:right w:val="none" w:sz="0" w:space="0" w:color="auto"/>
                  </w:divBdr>
                  <w:divsChild>
                    <w:div w:id="105538248">
                      <w:marLeft w:val="0"/>
                      <w:marRight w:val="0"/>
                      <w:marTop w:val="0"/>
                      <w:marBottom w:val="0"/>
                      <w:divBdr>
                        <w:top w:val="none" w:sz="0" w:space="0" w:color="auto"/>
                        <w:left w:val="none" w:sz="0" w:space="0" w:color="auto"/>
                        <w:bottom w:val="none" w:sz="0" w:space="0" w:color="auto"/>
                        <w:right w:val="none" w:sz="0" w:space="0" w:color="auto"/>
                      </w:divBdr>
                    </w:div>
                    <w:div w:id="6396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2117">
              <w:marLeft w:val="0"/>
              <w:marRight w:val="0"/>
              <w:marTop w:val="0"/>
              <w:marBottom w:val="0"/>
              <w:divBdr>
                <w:top w:val="none" w:sz="0" w:space="0" w:color="auto"/>
                <w:left w:val="none" w:sz="0" w:space="0" w:color="auto"/>
                <w:bottom w:val="none" w:sz="0" w:space="0" w:color="auto"/>
                <w:right w:val="none" w:sz="0" w:space="0" w:color="auto"/>
              </w:divBdr>
              <w:divsChild>
                <w:div w:id="957376391">
                  <w:marLeft w:val="0"/>
                  <w:marRight w:val="0"/>
                  <w:marTop w:val="0"/>
                  <w:marBottom w:val="0"/>
                  <w:divBdr>
                    <w:top w:val="none" w:sz="0" w:space="0" w:color="auto"/>
                    <w:left w:val="none" w:sz="0" w:space="0" w:color="auto"/>
                    <w:bottom w:val="none" w:sz="0" w:space="0" w:color="auto"/>
                    <w:right w:val="none" w:sz="0" w:space="0" w:color="auto"/>
                  </w:divBdr>
                </w:div>
                <w:div w:id="1248156122">
                  <w:marLeft w:val="0"/>
                  <w:marRight w:val="0"/>
                  <w:marTop w:val="0"/>
                  <w:marBottom w:val="0"/>
                  <w:divBdr>
                    <w:top w:val="none" w:sz="0" w:space="0" w:color="auto"/>
                    <w:left w:val="none" w:sz="0" w:space="0" w:color="auto"/>
                    <w:bottom w:val="none" w:sz="0" w:space="0" w:color="auto"/>
                    <w:right w:val="none" w:sz="0" w:space="0" w:color="auto"/>
                  </w:divBdr>
                </w:div>
              </w:divsChild>
            </w:div>
            <w:div w:id="1378043333">
              <w:marLeft w:val="0"/>
              <w:marRight w:val="0"/>
              <w:marTop w:val="0"/>
              <w:marBottom w:val="0"/>
              <w:divBdr>
                <w:top w:val="none" w:sz="0" w:space="0" w:color="auto"/>
                <w:left w:val="none" w:sz="0" w:space="0" w:color="auto"/>
                <w:bottom w:val="none" w:sz="0" w:space="0" w:color="auto"/>
                <w:right w:val="none" w:sz="0" w:space="0" w:color="auto"/>
              </w:divBdr>
              <w:divsChild>
                <w:div w:id="1095784112">
                  <w:marLeft w:val="0"/>
                  <w:marRight w:val="0"/>
                  <w:marTop w:val="0"/>
                  <w:marBottom w:val="0"/>
                  <w:divBdr>
                    <w:top w:val="none" w:sz="0" w:space="0" w:color="auto"/>
                    <w:left w:val="none" w:sz="0" w:space="0" w:color="auto"/>
                    <w:bottom w:val="none" w:sz="0" w:space="0" w:color="auto"/>
                    <w:right w:val="none" w:sz="0" w:space="0" w:color="auto"/>
                  </w:divBdr>
                </w:div>
                <w:div w:id="7489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288">
          <w:marLeft w:val="0"/>
          <w:marRight w:val="0"/>
          <w:marTop w:val="0"/>
          <w:marBottom w:val="0"/>
          <w:divBdr>
            <w:top w:val="none" w:sz="0" w:space="0" w:color="auto"/>
            <w:left w:val="none" w:sz="0" w:space="0" w:color="auto"/>
            <w:bottom w:val="none" w:sz="0" w:space="0" w:color="auto"/>
            <w:right w:val="none" w:sz="0" w:space="0" w:color="auto"/>
          </w:divBdr>
          <w:divsChild>
            <w:div w:id="2053722056">
              <w:marLeft w:val="0"/>
              <w:marRight w:val="0"/>
              <w:marTop w:val="0"/>
              <w:marBottom w:val="0"/>
              <w:divBdr>
                <w:top w:val="none" w:sz="0" w:space="0" w:color="auto"/>
                <w:left w:val="none" w:sz="0" w:space="0" w:color="auto"/>
                <w:bottom w:val="none" w:sz="0" w:space="0" w:color="auto"/>
                <w:right w:val="none" w:sz="0" w:space="0" w:color="auto"/>
              </w:divBdr>
            </w:div>
            <w:div w:id="978724078">
              <w:marLeft w:val="0"/>
              <w:marRight w:val="0"/>
              <w:marTop w:val="0"/>
              <w:marBottom w:val="0"/>
              <w:divBdr>
                <w:top w:val="none" w:sz="0" w:space="0" w:color="auto"/>
                <w:left w:val="none" w:sz="0" w:space="0" w:color="auto"/>
                <w:bottom w:val="none" w:sz="0" w:space="0" w:color="auto"/>
                <w:right w:val="none" w:sz="0" w:space="0" w:color="auto"/>
              </w:divBdr>
            </w:div>
            <w:div w:id="1605720977">
              <w:marLeft w:val="0"/>
              <w:marRight w:val="0"/>
              <w:marTop w:val="0"/>
              <w:marBottom w:val="0"/>
              <w:divBdr>
                <w:top w:val="none" w:sz="0" w:space="0" w:color="auto"/>
                <w:left w:val="none" w:sz="0" w:space="0" w:color="auto"/>
                <w:bottom w:val="none" w:sz="0" w:space="0" w:color="auto"/>
                <w:right w:val="none" w:sz="0" w:space="0" w:color="auto"/>
              </w:divBdr>
            </w:div>
            <w:div w:id="1590309483">
              <w:marLeft w:val="0"/>
              <w:marRight w:val="0"/>
              <w:marTop w:val="0"/>
              <w:marBottom w:val="0"/>
              <w:divBdr>
                <w:top w:val="none" w:sz="0" w:space="0" w:color="auto"/>
                <w:left w:val="none" w:sz="0" w:space="0" w:color="auto"/>
                <w:bottom w:val="none" w:sz="0" w:space="0" w:color="auto"/>
                <w:right w:val="none" w:sz="0" w:space="0" w:color="auto"/>
              </w:divBdr>
            </w:div>
          </w:divsChild>
        </w:div>
        <w:div w:id="1952593187">
          <w:marLeft w:val="0"/>
          <w:marRight w:val="0"/>
          <w:marTop w:val="0"/>
          <w:marBottom w:val="0"/>
          <w:divBdr>
            <w:top w:val="none" w:sz="0" w:space="0" w:color="auto"/>
            <w:left w:val="none" w:sz="0" w:space="0" w:color="auto"/>
            <w:bottom w:val="none" w:sz="0" w:space="0" w:color="auto"/>
            <w:right w:val="none" w:sz="0" w:space="0" w:color="auto"/>
          </w:divBdr>
          <w:divsChild>
            <w:div w:id="897714259">
              <w:marLeft w:val="0"/>
              <w:marRight w:val="0"/>
              <w:marTop w:val="0"/>
              <w:marBottom w:val="0"/>
              <w:divBdr>
                <w:top w:val="none" w:sz="0" w:space="0" w:color="auto"/>
                <w:left w:val="none" w:sz="0" w:space="0" w:color="auto"/>
                <w:bottom w:val="none" w:sz="0" w:space="0" w:color="auto"/>
                <w:right w:val="none" w:sz="0" w:space="0" w:color="auto"/>
              </w:divBdr>
            </w:div>
          </w:divsChild>
        </w:div>
        <w:div w:id="1599677331">
          <w:marLeft w:val="0"/>
          <w:marRight w:val="0"/>
          <w:marTop w:val="0"/>
          <w:marBottom w:val="0"/>
          <w:divBdr>
            <w:top w:val="none" w:sz="0" w:space="0" w:color="auto"/>
            <w:left w:val="none" w:sz="0" w:space="0" w:color="auto"/>
            <w:bottom w:val="none" w:sz="0" w:space="0" w:color="auto"/>
            <w:right w:val="none" w:sz="0" w:space="0" w:color="auto"/>
          </w:divBdr>
          <w:divsChild>
            <w:div w:id="572012036">
              <w:marLeft w:val="0"/>
              <w:marRight w:val="0"/>
              <w:marTop w:val="0"/>
              <w:marBottom w:val="0"/>
              <w:divBdr>
                <w:top w:val="none" w:sz="0" w:space="0" w:color="auto"/>
                <w:left w:val="none" w:sz="0" w:space="0" w:color="auto"/>
                <w:bottom w:val="none" w:sz="0" w:space="0" w:color="auto"/>
                <w:right w:val="none" w:sz="0" w:space="0" w:color="auto"/>
              </w:divBdr>
            </w:div>
          </w:divsChild>
        </w:div>
        <w:div w:id="1103450762">
          <w:marLeft w:val="0"/>
          <w:marRight w:val="0"/>
          <w:marTop w:val="0"/>
          <w:marBottom w:val="0"/>
          <w:divBdr>
            <w:top w:val="none" w:sz="0" w:space="0" w:color="auto"/>
            <w:left w:val="none" w:sz="0" w:space="0" w:color="auto"/>
            <w:bottom w:val="none" w:sz="0" w:space="0" w:color="auto"/>
            <w:right w:val="none" w:sz="0" w:space="0" w:color="auto"/>
          </w:divBdr>
          <w:divsChild>
            <w:div w:id="1286503585">
              <w:marLeft w:val="0"/>
              <w:marRight w:val="0"/>
              <w:marTop w:val="0"/>
              <w:marBottom w:val="0"/>
              <w:divBdr>
                <w:top w:val="none" w:sz="0" w:space="0" w:color="auto"/>
                <w:left w:val="none" w:sz="0" w:space="0" w:color="auto"/>
                <w:bottom w:val="none" w:sz="0" w:space="0" w:color="auto"/>
                <w:right w:val="none" w:sz="0" w:space="0" w:color="auto"/>
              </w:divBdr>
            </w:div>
            <w:div w:id="1426347191">
              <w:marLeft w:val="0"/>
              <w:marRight w:val="0"/>
              <w:marTop w:val="0"/>
              <w:marBottom w:val="0"/>
              <w:divBdr>
                <w:top w:val="none" w:sz="0" w:space="0" w:color="auto"/>
                <w:left w:val="none" w:sz="0" w:space="0" w:color="auto"/>
                <w:bottom w:val="none" w:sz="0" w:space="0" w:color="auto"/>
                <w:right w:val="none" w:sz="0" w:space="0" w:color="auto"/>
              </w:divBdr>
            </w:div>
            <w:div w:id="87577567">
              <w:marLeft w:val="0"/>
              <w:marRight w:val="0"/>
              <w:marTop w:val="0"/>
              <w:marBottom w:val="0"/>
              <w:divBdr>
                <w:top w:val="none" w:sz="0" w:space="0" w:color="auto"/>
                <w:left w:val="none" w:sz="0" w:space="0" w:color="auto"/>
                <w:bottom w:val="none" w:sz="0" w:space="0" w:color="auto"/>
                <w:right w:val="none" w:sz="0" w:space="0" w:color="auto"/>
              </w:divBdr>
            </w:div>
          </w:divsChild>
        </w:div>
        <w:div w:id="1604150338">
          <w:marLeft w:val="0"/>
          <w:marRight w:val="0"/>
          <w:marTop w:val="0"/>
          <w:marBottom w:val="0"/>
          <w:divBdr>
            <w:top w:val="none" w:sz="0" w:space="0" w:color="auto"/>
            <w:left w:val="none" w:sz="0" w:space="0" w:color="auto"/>
            <w:bottom w:val="none" w:sz="0" w:space="0" w:color="auto"/>
            <w:right w:val="none" w:sz="0" w:space="0" w:color="auto"/>
          </w:divBdr>
          <w:divsChild>
            <w:div w:id="1267270425">
              <w:marLeft w:val="0"/>
              <w:marRight w:val="0"/>
              <w:marTop w:val="0"/>
              <w:marBottom w:val="0"/>
              <w:divBdr>
                <w:top w:val="none" w:sz="0" w:space="0" w:color="auto"/>
                <w:left w:val="none" w:sz="0" w:space="0" w:color="auto"/>
                <w:bottom w:val="none" w:sz="0" w:space="0" w:color="auto"/>
                <w:right w:val="none" w:sz="0" w:space="0" w:color="auto"/>
              </w:divBdr>
              <w:divsChild>
                <w:div w:id="190187578">
                  <w:marLeft w:val="0"/>
                  <w:marRight w:val="0"/>
                  <w:marTop w:val="0"/>
                  <w:marBottom w:val="0"/>
                  <w:divBdr>
                    <w:top w:val="none" w:sz="0" w:space="0" w:color="auto"/>
                    <w:left w:val="none" w:sz="0" w:space="0" w:color="auto"/>
                    <w:bottom w:val="none" w:sz="0" w:space="0" w:color="auto"/>
                    <w:right w:val="none" w:sz="0" w:space="0" w:color="auto"/>
                  </w:divBdr>
                </w:div>
                <w:div w:id="887646804">
                  <w:marLeft w:val="0"/>
                  <w:marRight w:val="0"/>
                  <w:marTop w:val="0"/>
                  <w:marBottom w:val="0"/>
                  <w:divBdr>
                    <w:top w:val="none" w:sz="0" w:space="0" w:color="auto"/>
                    <w:left w:val="none" w:sz="0" w:space="0" w:color="auto"/>
                    <w:bottom w:val="none" w:sz="0" w:space="0" w:color="auto"/>
                    <w:right w:val="none" w:sz="0" w:space="0" w:color="auto"/>
                  </w:divBdr>
                </w:div>
                <w:div w:id="9026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5994">
      <w:bodyDiv w:val="1"/>
      <w:marLeft w:val="0"/>
      <w:marRight w:val="0"/>
      <w:marTop w:val="0"/>
      <w:marBottom w:val="0"/>
      <w:divBdr>
        <w:top w:val="none" w:sz="0" w:space="0" w:color="auto"/>
        <w:left w:val="none" w:sz="0" w:space="0" w:color="auto"/>
        <w:bottom w:val="none" w:sz="0" w:space="0" w:color="auto"/>
        <w:right w:val="none" w:sz="0" w:space="0" w:color="auto"/>
      </w:divBdr>
      <w:divsChild>
        <w:div w:id="1436944037">
          <w:marLeft w:val="0"/>
          <w:marRight w:val="0"/>
          <w:marTop w:val="0"/>
          <w:marBottom w:val="0"/>
          <w:divBdr>
            <w:top w:val="none" w:sz="0" w:space="0" w:color="auto"/>
            <w:left w:val="none" w:sz="0" w:space="0" w:color="auto"/>
            <w:bottom w:val="none" w:sz="0" w:space="0" w:color="auto"/>
            <w:right w:val="none" w:sz="0" w:space="0" w:color="auto"/>
          </w:divBdr>
          <w:divsChild>
            <w:div w:id="1761683410">
              <w:marLeft w:val="0"/>
              <w:marRight w:val="0"/>
              <w:marTop w:val="0"/>
              <w:marBottom w:val="0"/>
              <w:divBdr>
                <w:top w:val="none" w:sz="0" w:space="0" w:color="auto"/>
                <w:left w:val="none" w:sz="0" w:space="0" w:color="auto"/>
                <w:bottom w:val="none" w:sz="0" w:space="0" w:color="auto"/>
                <w:right w:val="none" w:sz="0" w:space="0" w:color="auto"/>
              </w:divBdr>
              <w:divsChild>
                <w:div w:id="1660889664">
                  <w:marLeft w:val="0"/>
                  <w:marRight w:val="0"/>
                  <w:marTop w:val="0"/>
                  <w:marBottom w:val="0"/>
                  <w:divBdr>
                    <w:top w:val="none" w:sz="0" w:space="0" w:color="auto"/>
                    <w:left w:val="none" w:sz="0" w:space="0" w:color="auto"/>
                    <w:bottom w:val="none" w:sz="0" w:space="0" w:color="auto"/>
                    <w:right w:val="none" w:sz="0" w:space="0" w:color="auto"/>
                  </w:divBdr>
                </w:div>
              </w:divsChild>
            </w:div>
            <w:div w:id="1062942984">
              <w:marLeft w:val="0"/>
              <w:marRight w:val="0"/>
              <w:marTop w:val="0"/>
              <w:marBottom w:val="0"/>
              <w:divBdr>
                <w:top w:val="none" w:sz="0" w:space="0" w:color="auto"/>
                <w:left w:val="none" w:sz="0" w:space="0" w:color="auto"/>
                <w:bottom w:val="none" w:sz="0" w:space="0" w:color="auto"/>
                <w:right w:val="none" w:sz="0" w:space="0" w:color="auto"/>
              </w:divBdr>
              <w:divsChild>
                <w:div w:id="1957058027">
                  <w:marLeft w:val="0"/>
                  <w:marRight w:val="0"/>
                  <w:marTop w:val="0"/>
                  <w:marBottom w:val="0"/>
                  <w:divBdr>
                    <w:top w:val="none" w:sz="0" w:space="0" w:color="auto"/>
                    <w:left w:val="none" w:sz="0" w:space="0" w:color="auto"/>
                    <w:bottom w:val="none" w:sz="0" w:space="0" w:color="auto"/>
                    <w:right w:val="none" w:sz="0" w:space="0" w:color="auto"/>
                  </w:divBdr>
                  <w:divsChild>
                    <w:div w:id="7232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5401">
              <w:marLeft w:val="0"/>
              <w:marRight w:val="0"/>
              <w:marTop w:val="0"/>
              <w:marBottom w:val="0"/>
              <w:divBdr>
                <w:top w:val="none" w:sz="0" w:space="0" w:color="auto"/>
                <w:left w:val="none" w:sz="0" w:space="0" w:color="auto"/>
                <w:bottom w:val="none" w:sz="0" w:space="0" w:color="auto"/>
                <w:right w:val="none" w:sz="0" w:space="0" w:color="auto"/>
              </w:divBdr>
              <w:divsChild>
                <w:div w:id="288317605">
                  <w:marLeft w:val="0"/>
                  <w:marRight w:val="0"/>
                  <w:marTop w:val="0"/>
                  <w:marBottom w:val="0"/>
                  <w:divBdr>
                    <w:top w:val="none" w:sz="0" w:space="0" w:color="auto"/>
                    <w:left w:val="none" w:sz="0" w:space="0" w:color="auto"/>
                    <w:bottom w:val="none" w:sz="0" w:space="0" w:color="auto"/>
                    <w:right w:val="none" w:sz="0" w:space="0" w:color="auto"/>
                  </w:divBdr>
                </w:div>
              </w:divsChild>
            </w:div>
            <w:div w:id="2081560728">
              <w:marLeft w:val="0"/>
              <w:marRight w:val="0"/>
              <w:marTop w:val="0"/>
              <w:marBottom w:val="0"/>
              <w:divBdr>
                <w:top w:val="none" w:sz="0" w:space="0" w:color="auto"/>
                <w:left w:val="none" w:sz="0" w:space="0" w:color="auto"/>
                <w:bottom w:val="none" w:sz="0" w:space="0" w:color="auto"/>
                <w:right w:val="none" w:sz="0" w:space="0" w:color="auto"/>
              </w:divBdr>
              <w:divsChild>
                <w:div w:id="1632133604">
                  <w:marLeft w:val="0"/>
                  <w:marRight w:val="0"/>
                  <w:marTop w:val="0"/>
                  <w:marBottom w:val="0"/>
                  <w:divBdr>
                    <w:top w:val="none" w:sz="0" w:space="0" w:color="auto"/>
                    <w:left w:val="none" w:sz="0" w:space="0" w:color="auto"/>
                    <w:bottom w:val="none" w:sz="0" w:space="0" w:color="auto"/>
                    <w:right w:val="none" w:sz="0" w:space="0" w:color="auto"/>
                  </w:divBdr>
                </w:div>
              </w:divsChild>
            </w:div>
            <w:div w:id="1746493171">
              <w:marLeft w:val="0"/>
              <w:marRight w:val="0"/>
              <w:marTop w:val="0"/>
              <w:marBottom w:val="0"/>
              <w:divBdr>
                <w:top w:val="none" w:sz="0" w:space="0" w:color="auto"/>
                <w:left w:val="none" w:sz="0" w:space="0" w:color="auto"/>
                <w:bottom w:val="none" w:sz="0" w:space="0" w:color="auto"/>
                <w:right w:val="none" w:sz="0" w:space="0" w:color="auto"/>
              </w:divBdr>
              <w:divsChild>
                <w:div w:id="400907019">
                  <w:marLeft w:val="0"/>
                  <w:marRight w:val="0"/>
                  <w:marTop w:val="0"/>
                  <w:marBottom w:val="0"/>
                  <w:divBdr>
                    <w:top w:val="none" w:sz="0" w:space="0" w:color="auto"/>
                    <w:left w:val="none" w:sz="0" w:space="0" w:color="auto"/>
                    <w:bottom w:val="none" w:sz="0" w:space="0" w:color="auto"/>
                    <w:right w:val="none" w:sz="0" w:space="0" w:color="auto"/>
                  </w:divBdr>
                </w:div>
              </w:divsChild>
            </w:div>
            <w:div w:id="1732265207">
              <w:marLeft w:val="0"/>
              <w:marRight w:val="0"/>
              <w:marTop w:val="0"/>
              <w:marBottom w:val="0"/>
              <w:divBdr>
                <w:top w:val="none" w:sz="0" w:space="0" w:color="auto"/>
                <w:left w:val="none" w:sz="0" w:space="0" w:color="auto"/>
                <w:bottom w:val="none" w:sz="0" w:space="0" w:color="auto"/>
                <w:right w:val="none" w:sz="0" w:space="0" w:color="auto"/>
              </w:divBdr>
              <w:divsChild>
                <w:div w:id="8385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7999">
      <w:bodyDiv w:val="1"/>
      <w:marLeft w:val="0"/>
      <w:marRight w:val="0"/>
      <w:marTop w:val="0"/>
      <w:marBottom w:val="0"/>
      <w:divBdr>
        <w:top w:val="none" w:sz="0" w:space="0" w:color="auto"/>
        <w:left w:val="none" w:sz="0" w:space="0" w:color="auto"/>
        <w:bottom w:val="none" w:sz="0" w:space="0" w:color="auto"/>
        <w:right w:val="none" w:sz="0" w:space="0" w:color="auto"/>
      </w:divBdr>
      <w:divsChild>
        <w:div w:id="224881479">
          <w:marLeft w:val="0"/>
          <w:marRight w:val="0"/>
          <w:marTop w:val="0"/>
          <w:marBottom w:val="0"/>
          <w:divBdr>
            <w:top w:val="none" w:sz="0" w:space="0" w:color="auto"/>
            <w:left w:val="none" w:sz="0" w:space="0" w:color="auto"/>
            <w:bottom w:val="none" w:sz="0" w:space="0" w:color="auto"/>
            <w:right w:val="none" w:sz="0" w:space="0" w:color="auto"/>
          </w:divBdr>
          <w:divsChild>
            <w:div w:id="1956474044">
              <w:marLeft w:val="0"/>
              <w:marRight w:val="0"/>
              <w:marTop w:val="0"/>
              <w:marBottom w:val="0"/>
              <w:divBdr>
                <w:top w:val="none" w:sz="0" w:space="0" w:color="auto"/>
                <w:left w:val="none" w:sz="0" w:space="0" w:color="auto"/>
                <w:bottom w:val="none" w:sz="0" w:space="0" w:color="auto"/>
                <w:right w:val="none" w:sz="0" w:space="0" w:color="auto"/>
              </w:divBdr>
            </w:div>
          </w:divsChild>
        </w:div>
        <w:div w:id="1236084829">
          <w:marLeft w:val="0"/>
          <w:marRight w:val="0"/>
          <w:marTop w:val="0"/>
          <w:marBottom w:val="0"/>
          <w:divBdr>
            <w:top w:val="none" w:sz="0" w:space="0" w:color="auto"/>
            <w:left w:val="none" w:sz="0" w:space="0" w:color="auto"/>
            <w:bottom w:val="none" w:sz="0" w:space="0" w:color="auto"/>
            <w:right w:val="none" w:sz="0" w:space="0" w:color="auto"/>
          </w:divBdr>
          <w:divsChild>
            <w:div w:id="571618117">
              <w:marLeft w:val="0"/>
              <w:marRight w:val="0"/>
              <w:marTop w:val="0"/>
              <w:marBottom w:val="0"/>
              <w:divBdr>
                <w:top w:val="none" w:sz="0" w:space="0" w:color="auto"/>
                <w:left w:val="none" w:sz="0" w:space="0" w:color="auto"/>
                <w:bottom w:val="none" w:sz="0" w:space="0" w:color="auto"/>
                <w:right w:val="none" w:sz="0" w:space="0" w:color="auto"/>
              </w:divBdr>
            </w:div>
            <w:div w:id="1015153444">
              <w:marLeft w:val="0"/>
              <w:marRight w:val="0"/>
              <w:marTop w:val="0"/>
              <w:marBottom w:val="0"/>
              <w:divBdr>
                <w:top w:val="none" w:sz="0" w:space="0" w:color="auto"/>
                <w:left w:val="none" w:sz="0" w:space="0" w:color="auto"/>
                <w:bottom w:val="none" w:sz="0" w:space="0" w:color="auto"/>
                <w:right w:val="none" w:sz="0" w:space="0" w:color="auto"/>
              </w:divBdr>
              <w:divsChild>
                <w:div w:id="1829903718">
                  <w:marLeft w:val="0"/>
                  <w:marRight w:val="0"/>
                  <w:marTop w:val="0"/>
                  <w:marBottom w:val="0"/>
                  <w:divBdr>
                    <w:top w:val="none" w:sz="0" w:space="0" w:color="auto"/>
                    <w:left w:val="none" w:sz="0" w:space="0" w:color="auto"/>
                    <w:bottom w:val="none" w:sz="0" w:space="0" w:color="auto"/>
                    <w:right w:val="none" w:sz="0" w:space="0" w:color="auto"/>
                  </w:divBdr>
                </w:div>
                <w:div w:id="1372807703">
                  <w:marLeft w:val="0"/>
                  <w:marRight w:val="0"/>
                  <w:marTop w:val="0"/>
                  <w:marBottom w:val="0"/>
                  <w:divBdr>
                    <w:top w:val="none" w:sz="0" w:space="0" w:color="auto"/>
                    <w:left w:val="none" w:sz="0" w:space="0" w:color="auto"/>
                    <w:bottom w:val="none" w:sz="0" w:space="0" w:color="auto"/>
                    <w:right w:val="none" w:sz="0" w:space="0" w:color="auto"/>
                  </w:divBdr>
                  <w:divsChild>
                    <w:div w:id="16641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9736">
              <w:marLeft w:val="0"/>
              <w:marRight w:val="0"/>
              <w:marTop w:val="0"/>
              <w:marBottom w:val="0"/>
              <w:divBdr>
                <w:top w:val="none" w:sz="0" w:space="0" w:color="auto"/>
                <w:left w:val="none" w:sz="0" w:space="0" w:color="auto"/>
                <w:bottom w:val="none" w:sz="0" w:space="0" w:color="auto"/>
                <w:right w:val="none" w:sz="0" w:space="0" w:color="auto"/>
              </w:divBdr>
              <w:divsChild>
                <w:div w:id="22941661">
                  <w:marLeft w:val="0"/>
                  <w:marRight w:val="0"/>
                  <w:marTop w:val="0"/>
                  <w:marBottom w:val="0"/>
                  <w:divBdr>
                    <w:top w:val="none" w:sz="0" w:space="0" w:color="auto"/>
                    <w:left w:val="none" w:sz="0" w:space="0" w:color="auto"/>
                    <w:bottom w:val="none" w:sz="0" w:space="0" w:color="auto"/>
                    <w:right w:val="none" w:sz="0" w:space="0" w:color="auto"/>
                  </w:divBdr>
                </w:div>
                <w:div w:id="700665287">
                  <w:marLeft w:val="0"/>
                  <w:marRight w:val="0"/>
                  <w:marTop w:val="0"/>
                  <w:marBottom w:val="0"/>
                  <w:divBdr>
                    <w:top w:val="none" w:sz="0" w:space="0" w:color="auto"/>
                    <w:left w:val="none" w:sz="0" w:space="0" w:color="auto"/>
                    <w:bottom w:val="none" w:sz="0" w:space="0" w:color="auto"/>
                    <w:right w:val="none" w:sz="0" w:space="0" w:color="auto"/>
                  </w:divBdr>
                </w:div>
              </w:divsChild>
            </w:div>
            <w:div w:id="1721133138">
              <w:marLeft w:val="0"/>
              <w:marRight w:val="0"/>
              <w:marTop w:val="0"/>
              <w:marBottom w:val="0"/>
              <w:divBdr>
                <w:top w:val="none" w:sz="0" w:space="0" w:color="auto"/>
                <w:left w:val="none" w:sz="0" w:space="0" w:color="auto"/>
                <w:bottom w:val="none" w:sz="0" w:space="0" w:color="auto"/>
                <w:right w:val="none" w:sz="0" w:space="0" w:color="auto"/>
              </w:divBdr>
              <w:divsChild>
                <w:div w:id="1441299800">
                  <w:marLeft w:val="0"/>
                  <w:marRight w:val="0"/>
                  <w:marTop w:val="0"/>
                  <w:marBottom w:val="0"/>
                  <w:divBdr>
                    <w:top w:val="none" w:sz="0" w:space="0" w:color="auto"/>
                    <w:left w:val="none" w:sz="0" w:space="0" w:color="auto"/>
                    <w:bottom w:val="none" w:sz="0" w:space="0" w:color="auto"/>
                    <w:right w:val="none" w:sz="0" w:space="0" w:color="auto"/>
                  </w:divBdr>
                </w:div>
                <w:div w:id="9730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90901">
          <w:marLeft w:val="0"/>
          <w:marRight w:val="0"/>
          <w:marTop w:val="0"/>
          <w:marBottom w:val="0"/>
          <w:divBdr>
            <w:top w:val="none" w:sz="0" w:space="0" w:color="auto"/>
            <w:left w:val="none" w:sz="0" w:space="0" w:color="auto"/>
            <w:bottom w:val="none" w:sz="0" w:space="0" w:color="auto"/>
            <w:right w:val="none" w:sz="0" w:space="0" w:color="auto"/>
          </w:divBdr>
          <w:divsChild>
            <w:div w:id="126047989">
              <w:marLeft w:val="0"/>
              <w:marRight w:val="0"/>
              <w:marTop w:val="0"/>
              <w:marBottom w:val="0"/>
              <w:divBdr>
                <w:top w:val="none" w:sz="0" w:space="0" w:color="auto"/>
                <w:left w:val="none" w:sz="0" w:space="0" w:color="auto"/>
                <w:bottom w:val="none" w:sz="0" w:space="0" w:color="auto"/>
                <w:right w:val="none" w:sz="0" w:space="0" w:color="auto"/>
              </w:divBdr>
            </w:div>
            <w:div w:id="243073479">
              <w:marLeft w:val="0"/>
              <w:marRight w:val="0"/>
              <w:marTop w:val="0"/>
              <w:marBottom w:val="0"/>
              <w:divBdr>
                <w:top w:val="none" w:sz="0" w:space="0" w:color="auto"/>
                <w:left w:val="none" w:sz="0" w:space="0" w:color="auto"/>
                <w:bottom w:val="none" w:sz="0" w:space="0" w:color="auto"/>
                <w:right w:val="none" w:sz="0" w:space="0" w:color="auto"/>
              </w:divBdr>
            </w:div>
            <w:div w:id="1184786258">
              <w:marLeft w:val="0"/>
              <w:marRight w:val="0"/>
              <w:marTop w:val="0"/>
              <w:marBottom w:val="0"/>
              <w:divBdr>
                <w:top w:val="none" w:sz="0" w:space="0" w:color="auto"/>
                <w:left w:val="none" w:sz="0" w:space="0" w:color="auto"/>
                <w:bottom w:val="none" w:sz="0" w:space="0" w:color="auto"/>
                <w:right w:val="none" w:sz="0" w:space="0" w:color="auto"/>
              </w:divBdr>
            </w:div>
            <w:div w:id="1267808727">
              <w:marLeft w:val="0"/>
              <w:marRight w:val="0"/>
              <w:marTop w:val="0"/>
              <w:marBottom w:val="0"/>
              <w:divBdr>
                <w:top w:val="none" w:sz="0" w:space="0" w:color="auto"/>
                <w:left w:val="none" w:sz="0" w:space="0" w:color="auto"/>
                <w:bottom w:val="none" w:sz="0" w:space="0" w:color="auto"/>
                <w:right w:val="none" w:sz="0" w:space="0" w:color="auto"/>
              </w:divBdr>
            </w:div>
          </w:divsChild>
        </w:div>
        <w:div w:id="1692299778">
          <w:marLeft w:val="0"/>
          <w:marRight w:val="0"/>
          <w:marTop w:val="0"/>
          <w:marBottom w:val="0"/>
          <w:divBdr>
            <w:top w:val="none" w:sz="0" w:space="0" w:color="auto"/>
            <w:left w:val="none" w:sz="0" w:space="0" w:color="auto"/>
            <w:bottom w:val="none" w:sz="0" w:space="0" w:color="auto"/>
            <w:right w:val="none" w:sz="0" w:space="0" w:color="auto"/>
          </w:divBdr>
          <w:divsChild>
            <w:div w:id="801112637">
              <w:marLeft w:val="0"/>
              <w:marRight w:val="0"/>
              <w:marTop w:val="0"/>
              <w:marBottom w:val="0"/>
              <w:divBdr>
                <w:top w:val="none" w:sz="0" w:space="0" w:color="auto"/>
                <w:left w:val="none" w:sz="0" w:space="0" w:color="auto"/>
                <w:bottom w:val="none" w:sz="0" w:space="0" w:color="auto"/>
                <w:right w:val="none" w:sz="0" w:space="0" w:color="auto"/>
              </w:divBdr>
            </w:div>
          </w:divsChild>
        </w:div>
        <w:div w:id="1852333824">
          <w:marLeft w:val="0"/>
          <w:marRight w:val="0"/>
          <w:marTop w:val="0"/>
          <w:marBottom w:val="0"/>
          <w:divBdr>
            <w:top w:val="none" w:sz="0" w:space="0" w:color="auto"/>
            <w:left w:val="none" w:sz="0" w:space="0" w:color="auto"/>
            <w:bottom w:val="none" w:sz="0" w:space="0" w:color="auto"/>
            <w:right w:val="none" w:sz="0" w:space="0" w:color="auto"/>
          </w:divBdr>
          <w:divsChild>
            <w:div w:id="1560627481">
              <w:marLeft w:val="0"/>
              <w:marRight w:val="0"/>
              <w:marTop w:val="0"/>
              <w:marBottom w:val="0"/>
              <w:divBdr>
                <w:top w:val="none" w:sz="0" w:space="0" w:color="auto"/>
                <w:left w:val="none" w:sz="0" w:space="0" w:color="auto"/>
                <w:bottom w:val="none" w:sz="0" w:space="0" w:color="auto"/>
                <w:right w:val="none" w:sz="0" w:space="0" w:color="auto"/>
              </w:divBdr>
            </w:div>
          </w:divsChild>
        </w:div>
        <w:div w:id="2106074688">
          <w:marLeft w:val="0"/>
          <w:marRight w:val="0"/>
          <w:marTop w:val="0"/>
          <w:marBottom w:val="0"/>
          <w:divBdr>
            <w:top w:val="none" w:sz="0" w:space="0" w:color="auto"/>
            <w:left w:val="none" w:sz="0" w:space="0" w:color="auto"/>
            <w:bottom w:val="none" w:sz="0" w:space="0" w:color="auto"/>
            <w:right w:val="none" w:sz="0" w:space="0" w:color="auto"/>
          </w:divBdr>
          <w:divsChild>
            <w:div w:id="548616825">
              <w:marLeft w:val="0"/>
              <w:marRight w:val="0"/>
              <w:marTop w:val="0"/>
              <w:marBottom w:val="0"/>
              <w:divBdr>
                <w:top w:val="none" w:sz="0" w:space="0" w:color="auto"/>
                <w:left w:val="none" w:sz="0" w:space="0" w:color="auto"/>
                <w:bottom w:val="none" w:sz="0" w:space="0" w:color="auto"/>
                <w:right w:val="none" w:sz="0" w:space="0" w:color="auto"/>
              </w:divBdr>
            </w:div>
            <w:div w:id="1094283183">
              <w:marLeft w:val="0"/>
              <w:marRight w:val="0"/>
              <w:marTop w:val="0"/>
              <w:marBottom w:val="0"/>
              <w:divBdr>
                <w:top w:val="none" w:sz="0" w:space="0" w:color="auto"/>
                <w:left w:val="none" w:sz="0" w:space="0" w:color="auto"/>
                <w:bottom w:val="none" w:sz="0" w:space="0" w:color="auto"/>
                <w:right w:val="none" w:sz="0" w:space="0" w:color="auto"/>
              </w:divBdr>
            </w:div>
            <w:div w:id="10695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BKZT</dc:creator>
  <cp:keywords/>
  <dc:description/>
  <cp:lastModifiedBy>Heidrun Schmalzer</cp:lastModifiedBy>
  <cp:revision>2</cp:revision>
  <dcterms:created xsi:type="dcterms:W3CDTF">2024-05-16T08:48:00Z</dcterms:created>
  <dcterms:modified xsi:type="dcterms:W3CDTF">2024-05-24T11:08:00Z</dcterms:modified>
</cp:coreProperties>
</file>